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176" w:rsidRPr="006765E6" w:rsidRDefault="006F4176" w:rsidP="006F4176">
      <w:pPr>
        <w:jc w:val="right"/>
        <w:rPr>
          <w:rFonts w:ascii="Times New Roman" w:hAnsi="Times New Roman" w:cs="Times New Roman"/>
          <w:b/>
          <w:sz w:val="40"/>
          <w:szCs w:val="40"/>
        </w:rPr>
      </w:pPr>
      <w:r w:rsidRPr="006765E6">
        <w:rPr>
          <w:rFonts w:ascii="Times New Roman" w:hAnsi="Times New Roman" w:cs="Times New Roman"/>
          <w:b/>
          <w:sz w:val="40"/>
          <w:szCs w:val="40"/>
        </w:rPr>
        <w:t>Проект</w:t>
      </w:r>
    </w:p>
    <w:tbl>
      <w:tblPr>
        <w:tblW w:w="0" w:type="auto"/>
        <w:tblInd w:w="534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6"/>
      </w:tblGrid>
      <w:tr w:rsidR="00E742CF" w:rsidRPr="00E742CF" w:rsidTr="000F0DBC">
        <w:tblPrEx>
          <w:tblCellMar>
            <w:top w:w="0" w:type="dxa"/>
            <w:bottom w:w="0" w:type="dxa"/>
          </w:tblCellMar>
        </w:tblPrEx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</w:tcPr>
          <w:p w:rsidR="00E742CF" w:rsidRPr="00E742CF" w:rsidRDefault="00E742CF" w:rsidP="00E74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                              </w:t>
            </w:r>
            <w:r w:rsidRPr="00E742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</w:t>
            </w:r>
            <w:bookmarkStart w:id="0" w:name="_MON_1105246677"/>
            <w:bookmarkStart w:id="1" w:name="_MON_1105246858"/>
            <w:bookmarkStart w:id="2" w:name="_MON_1105247048"/>
            <w:bookmarkStart w:id="3" w:name="_MON_1105359819"/>
            <w:bookmarkStart w:id="4" w:name="_MON_1105359910"/>
            <w:bookmarkStart w:id="5" w:name="_MON_1109597383"/>
            <w:bookmarkEnd w:id="0"/>
            <w:bookmarkEnd w:id="1"/>
            <w:bookmarkEnd w:id="2"/>
            <w:bookmarkEnd w:id="3"/>
            <w:bookmarkEnd w:id="4"/>
            <w:bookmarkEnd w:id="5"/>
            <w:r w:rsidRPr="00E742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object w:dxaOrig="1061" w:dyaOrig="10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2.95pt;height:52.95pt" o:ole="" fillcolor="window">
                  <v:imagedata r:id="rId6" o:title=""/>
                </v:shape>
                <o:OLEObject Type="Embed" ProgID="Word.Picture.8" ShapeID="_x0000_i1025" DrawAspect="Content" ObjectID="_1558957452" r:id="rId7"/>
              </w:object>
            </w:r>
          </w:p>
        </w:tc>
      </w:tr>
    </w:tbl>
    <w:p w:rsidR="00E742CF" w:rsidRPr="00E742CF" w:rsidRDefault="00E742CF" w:rsidP="00E742C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proofErr w:type="spellStart"/>
      <w:r w:rsidRPr="00E742CF">
        <w:rPr>
          <w:rFonts w:ascii="Times New Roman" w:eastAsia="Times New Roman" w:hAnsi="Times New Roman" w:cs="Times New Roman"/>
          <w:color w:val="000000"/>
          <w:sz w:val="24"/>
          <w:szCs w:val="20"/>
        </w:rPr>
        <w:t>Республикæ</w:t>
      </w:r>
      <w:proofErr w:type="spellEnd"/>
      <w:r w:rsidRPr="00E742CF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proofErr w:type="gramStart"/>
      <w:r w:rsidRPr="00E742CF">
        <w:rPr>
          <w:rFonts w:ascii="Times New Roman" w:eastAsia="Times New Roman" w:hAnsi="Times New Roman" w:cs="Times New Roman"/>
          <w:color w:val="000000"/>
          <w:sz w:val="24"/>
          <w:szCs w:val="20"/>
        </w:rPr>
        <w:t>Ц</w:t>
      </w:r>
      <w:proofErr w:type="gramEnd"/>
      <w:r w:rsidRPr="00E742CF">
        <w:rPr>
          <w:rFonts w:ascii="Times New Roman" w:eastAsia="Times New Roman" w:hAnsi="Times New Roman" w:cs="Times New Roman"/>
          <w:color w:val="000000"/>
          <w:sz w:val="24"/>
          <w:szCs w:val="20"/>
        </w:rPr>
        <w:t>æгат</w:t>
      </w:r>
      <w:proofErr w:type="spellEnd"/>
      <w:r w:rsidRPr="00E742CF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E742CF">
        <w:rPr>
          <w:rFonts w:ascii="Times New Roman" w:eastAsia="Times New Roman" w:hAnsi="Times New Roman" w:cs="Times New Roman"/>
          <w:color w:val="000000"/>
          <w:sz w:val="24"/>
          <w:szCs w:val="20"/>
        </w:rPr>
        <w:t>Ирыстон</w:t>
      </w:r>
      <w:proofErr w:type="spellEnd"/>
      <w:r w:rsidRPr="00E742CF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- </w:t>
      </w:r>
      <w:proofErr w:type="spellStart"/>
      <w:r w:rsidRPr="00E742CF">
        <w:rPr>
          <w:rFonts w:ascii="Times New Roman" w:eastAsia="Times New Roman" w:hAnsi="Times New Roman" w:cs="Times New Roman"/>
          <w:color w:val="000000"/>
          <w:sz w:val="24"/>
          <w:szCs w:val="20"/>
        </w:rPr>
        <w:t>Аланийы</w:t>
      </w:r>
      <w:proofErr w:type="spellEnd"/>
    </w:p>
    <w:p w:rsidR="00E742CF" w:rsidRPr="00E742CF" w:rsidRDefault="00E742CF" w:rsidP="00E742C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proofErr w:type="spellStart"/>
      <w:r w:rsidRPr="00E742CF">
        <w:rPr>
          <w:rFonts w:ascii="Times New Roman" w:eastAsia="Times New Roman" w:hAnsi="Times New Roman" w:cs="Times New Roman"/>
          <w:color w:val="000000"/>
          <w:sz w:val="24"/>
          <w:szCs w:val="20"/>
        </w:rPr>
        <w:t>Горæтгæрон</w:t>
      </w:r>
      <w:proofErr w:type="spellEnd"/>
      <w:r w:rsidRPr="00E742CF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район - </w:t>
      </w:r>
      <w:proofErr w:type="spellStart"/>
      <w:r w:rsidRPr="00E742CF">
        <w:rPr>
          <w:rFonts w:ascii="Times New Roman" w:eastAsia="Times New Roman" w:hAnsi="Times New Roman" w:cs="Times New Roman"/>
          <w:color w:val="000000"/>
          <w:sz w:val="24"/>
          <w:szCs w:val="20"/>
        </w:rPr>
        <w:t>бынæттон</w:t>
      </w:r>
      <w:proofErr w:type="spellEnd"/>
      <w:r w:rsidRPr="00E742CF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</w:t>
      </w:r>
    </w:p>
    <w:p w:rsidR="00E742CF" w:rsidRPr="00E742CF" w:rsidRDefault="00E742CF" w:rsidP="00E742C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proofErr w:type="spellStart"/>
      <w:r w:rsidRPr="00E742CF">
        <w:rPr>
          <w:rFonts w:ascii="Times New Roman" w:eastAsia="Times New Roman" w:hAnsi="Times New Roman" w:cs="Times New Roman"/>
          <w:color w:val="000000"/>
          <w:sz w:val="24"/>
          <w:szCs w:val="20"/>
        </w:rPr>
        <w:t>хиуынаффæйады</w:t>
      </w:r>
      <w:proofErr w:type="spellEnd"/>
      <w:r w:rsidRPr="00E742CF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E742CF">
        <w:rPr>
          <w:rFonts w:ascii="Times New Roman" w:eastAsia="Times New Roman" w:hAnsi="Times New Roman" w:cs="Times New Roman"/>
          <w:color w:val="000000"/>
          <w:sz w:val="24"/>
          <w:szCs w:val="20"/>
        </w:rPr>
        <w:t>муниципалон</w:t>
      </w:r>
      <w:proofErr w:type="spellEnd"/>
      <w:r w:rsidRPr="00E742CF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E742CF">
        <w:rPr>
          <w:rFonts w:ascii="Times New Roman" w:eastAsia="Times New Roman" w:hAnsi="Times New Roman" w:cs="Times New Roman"/>
          <w:color w:val="000000"/>
          <w:sz w:val="24"/>
          <w:szCs w:val="20"/>
        </w:rPr>
        <w:t>равзæрды</w:t>
      </w:r>
      <w:proofErr w:type="spellEnd"/>
      <w:r w:rsidRPr="00E742CF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E742CF">
        <w:rPr>
          <w:rFonts w:ascii="Times New Roman" w:eastAsia="Times New Roman" w:hAnsi="Times New Roman" w:cs="Times New Roman"/>
          <w:color w:val="000000"/>
          <w:sz w:val="24"/>
          <w:szCs w:val="20"/>
        </w:rPr>
        <w:t>администраци</w:t>
      </w:r>
      <w:proofErr w:type="spellEnd"/>
    </w:p>
    <w:p w:rsidR="00E742CF" w:rsidRPr="00E742CF" w:rsidRDefault="00E742CF" w:rsidP="00E742C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</w:pPr>
      <w:r w:rsidRPr="00E742CF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 xml:space="preserve">У Ы Н А Ф </w:t>
      </w:r>
      <w:proofErr w:type="spellStart"/>
      <w:proofErr w:type="gramStart"/>
      <w:r w:rsidRPr="00E742CF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>Ф</w:t>
      </w:r>
      <w:proofErr w:type="spellEnd"/>
      <w:proofErr w:type="gramEnd"/>
      <w:r w:rsidRPr="00E742CF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 xml:space="preserve"> Æ </w:t>
      </w:r>
    </w:p>
    <w:p w:rsidR="00E742CF" w:rsidRPr="00E742CF" w:rsidRDefault="00E742CF" w:rsidP="00E742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E742C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                             </w:t>
      </w:r>
    </w:p>
    <w:p w:rsidR="00E742CF" w:rsidRPr="00E742CF" w:rsidRDefault="00E742CF" w:rsidP="00E742C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E742CF">
        <w:rPr>
          <w:rFonts w:ascii="Times New Roman" w:eastAsia="Times New Roman" w:hAnsi="Times New Roman" w:cs="Times New Roman"/>
          <w:noProof/>
          <w:color w:val="000000"/>
          <w:sz w:val="24"/>
          <w:szCs w:val="20"/>
        </w:rPr>
        <w:pict>
          <v:line id="_x0000_s1200" style="position:absolute;left:0;text-align:left;z-index:251718656" from="79.85pt,.8pt" to="439.85pt,.8pt" o:allowincell="f"/>
        </w:pict>
      </w:r>
      <w:r w:rsidRPr="00E742CF">
        <w:rPr>
          <w:rFonts w:ascii="Times New Roman" w:eastAsia="Times New Roman" w:hAnsi="Times New Roman" w:cs="Times New Roman"/>
          <w:color w:val="000000"/>
          <w:sz w:val="24"/>
          <w:szCs w:val="20"/>
        </w:rPr>
        <w:t>Администрация местного самоуправления</w:t>
      </w:r>
    </w:p>
    <w:p w:rsidR="00E742CF" w:rsidRPr="00E742CF" w:rsidRDefault="00E742CF" w:rsidP="00E742C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E742CF">
        <w:rPr>
          <w:rFonts w:ascii="Times New Roman" w:eastAsia="Times New Roman" w:hAnsi="Times New Roman" w:cs="Times New Roman"/>
          <w:color w:val="000000"/>
          <w:sz w:val="24"/>
          <w:szCs w:val="20"/>
        </w:rPr>
        <w:t>муниципального образования - Пригородный район</w:t>
      </w:r>
    </w:p>
    <w:p w:rsidR="00E742CF" w:rsidRPr="00E742CF" w:rsidRDefault="00E742CF" w:rsidP="00E742C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E742CF">
        <w:rPr>
          <w:rFonts w:ascii="Times New Roman" w:eastAsia="Times New Roman" w:hAnsi="Times New Roman" w:cs="Times New Roman"/>
          <w:color w:val="000000"/>
          <w:sz w:val="24"/>
          <w:szCs w:val="20"/>
        </w:rPr>
        <w:t>Республики Северная Осетия – Алания</w:t>
      </w:r>
    </w:p>
    <w:p w:rsidR="00E742CF" w:rsidRPr="00E742CF" w:rsidRDefault="00E742CF" w:rsidP="00E742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</w:pPr>
      <w:proofErr w:type="gramStart"/>
      <w:r w:rsidRPr="00E742CF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>П</w:t>
      </w:r>
      <w:proofErr w:type="gramEnd"/>
      <w:r w:rsidRPr="00E742CF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 xml:space="preserve"> О С Т А Н О В Л Е Н И Е</w:t>
      </w:r>
    </w:p>
    <w:p w:rsidR="000B32FE" w:rsidRDefault="000B32FE" w:rsidP="00E742CF">
      <w:pPr>
        <w:tabs>
          <w:tab w:val="left" w:pos="709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742CF" w:rsidRPr="00E742CF" w:rsidRDefault="00E742CF" w:rsidP="00E742CF">
      <w:pPr>
        <w:tabs>
          <w:tab w:val="left" w:pos="709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E742CF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от  «___» _______________2017 г.              с. Октябрьское    </w:t>
      </w:r>
      <w:r w:rsidR="000B32FE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                              </w:t>
      </w:r>
      <w:r w:rsidRPr="00E742CF">
        <w:rPr>
          <w:rFonts w:ascii="Times New Roman" w:eastAsia="Times New Roman" w:hAnsi="Times New Roman" w:cs="Times New Roman"/>
          <w:color w:val="000000"/>
          <w:sz w:val="24"/>
          <w:szCs w:val="20"/>
        </w:rPr>
        <w:t>№ _________</w:t>
      </w:r>
    </w:p>
    <w:p w:rsidR="00E742CF" w:rsidRPr="00E742CF" w:rsidRDefault="00E742CF" w:rsidP="00E742C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1D3E" w:rsidRPr="00CF1D3E" w:rsidRDefault="00CF1D3E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b/>
          <w:sz w:val="28"/>
          <w:szCs w:val="28"/>
        </w:rPr>
        <w:t xml:space="preserve">Об утверждении </w:t>
      </w:r>
      <w:proofErr w:type="gramStart"/>
      <w:r w:rsidRPr="00CF1D3E">
        <w:rPr>
          <w:rFonts w:ascii="Times New Roman" w:eastAsia="Times New Roman" w:hAnsi="Times New Roman" w:cs="Times New Roman"/>
          <w:b/>
          <w:sz w:val="28"/>
          <w:szCs w:val="28"/>
        </w:rPr>
        <w:t>административного</w:t>
      </w:r>
      <w:proofErr w:type="gramEnd"/>
    </w:p>
    <w:p w:rsidR="006A7AF3" w:rsidRDefault="00CF1D3E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b/>
          <w:sz w:val="28"/>
          <w:szCs w:val="28"/>
        </w:rPr>
        <w:t>регламента предоставления муниципальной</w:t>
      </w:r>
      <w:r w:rsidR="006A7AF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F1D3E">
        <w:rPr>
          <w:rFonts w:ascii="Times New Roman" w:eastAsia="Times New Roman" w:hAnsi="Times New Roman" w:cs="Times New Roman"/>
          <w:b/>
          <w:sz w:val="28"/>
          <w:szCs w:val="28"/>
        </w:rPr>
        <w:t xml:space="preserve">услуги </w:t>
      </w:r>
    </w:p>
    <w:p w:rsidR="00CF1D3E" w:rsidRPr="00CF1D3E" w:rsidRDefault="00CF1D3E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b/>
          <w:sz w:val="28"/>
          <w:szCs w:val="28"/>
        </w:rPr>
        <w:t>«Выдача разрешений на право организации</w:t>
      </w:r>
    </w:p>
    <w:p w:rsidR="00CF1D3E" w:rsidRPr="00CF1D3E" w:rsidRDefault="00CF1D3E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b/>
          <w:sz w:val="28"/>
          <w:szCs w:val="28"/>
        </w:rPr>
        <w:t>розничного рынка, в том числе ярмарок»</w:t>
      </w:r>
    </w:p>
    <w:p w:rsidR="00CF1D3E" w:rsidRDefault="00CF1D3E" w:rsidP="005F63E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0E29DB" w:rsidRPr="00CF1D3E" w:rsidRDefault="000E29DB" w:rsidP="005F63E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Федеральными законами от 06.10.2003 г. </w:t>
      </w:r>
      <w:r w:rsidR="008E0C71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8E0C71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02.05.2006 г. №59-ФЗ «О порядке рассмотрения обращений граждан Российской Федерации», </w:t>
      </w:r>
      <w:r w:rsidR="008E0C71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27.07.2010 г. №210-ФЗ «Об организации предоставления государственных и муниципальных услуг», в целях обеспечения доступности, качественного и своевременного предоставления гражданам государственных и муниципальных услуг </w:t>
      </w:r>
      <w:r w:rsidR="006A7A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CF1D3E">
        <w:rPr>
          <w:rFonts w:ascii="Times New Roman" w:eastAsia="Times New Roman" w:hAnsi="Times New Roman" w:cs="Times New Roman"/>
          <w:b/>
          <w:i/>
          <w:sz w:val="28"/>
          <w:szCs w:val="28"/>
        </w:rPr>
        <w:t>п</w:t>
      </w:r>
      <w:proofErr w:type="gramEnd"/>
      <w:r w:rsidRPr="00CF1D3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о с т а н о в </w:t>
      </w:r>
      <w:proofErr w:type="gramStart"/>
      <w:r w:rsidRPr="00CF1D3E">
        <w:rPr>
          <w:rFonts w:ascii="Times New Roman" w:eastAsia="Times New Roman" w:hAnsi="Times New Roman" w:cs="Times New Roman"/>
          <w:b/>
          <w:i/>
          <w:sz w:val="28"/>
          <w:szCs w:val="28"/>
        </w:rPr>
        <w:t>л</w:t>
      </w:r>
      <w:proofErr w:type="gramEnd"/>
      <w:r w:rsidRPr="00CF1D3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я ю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1. Утвердить прилагаемый административный регламент предоставления муниципальной услуги «Выдача разрешений на право организации розничного рынка, в том числе ярмарок».</w:t>
      </w:r>
    </w:p>
    <w:p w:rsidR="00381DDE" w:rsidRPr="00555D51" w:rsidRDefault="00381DDE" w:rsidP="00B61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CC63EA">
        <w:rPr>
          <w:rFonts w:ascii="Times New Roman" w:eastAsia="Times New Roman" w:hAnsi="Times New Roman" w:cs="Times New Roman"/>
          <w:sz w:val="28"/>
          <w:szCs w:val="28"/>
        </w:rPr>
        <w:t>Считать утратившим силу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3179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</w:t>
      </w:r>
      <w:r w:rsidR="00B613FA">
        <w:rPr>
          <w:rFonts w:ascii="Times New Roman" w:eastAsia="Times New Roman" w:hAnsi="Times New Roman" w:cs="Times New Roman"/>
          <w:sz w:val="28"/>
          <w:szCs w:val="28"/>
        </w:rPr>
        <w:t xml:space="preserve">главы АМС МО-Пригородный район от 04.04.2012 г. №234 «Об утверждении административного регламента предоставления муниципальной </w:t>
      </w:r>
      <w:r w:rsidR="00B613FA" w:rsidRPr="00B613FA">
        <w:rPr>
          <w:rFonts w:ascii="Times New Roman" w:eastAsia="Times New Roman" w:hAnsi="Times New Roman" w:cs="Times New Roman"/>
          <w:sz w:val="28"/>
          <w:szCs w:val="28"/>
        </w:rPr>
        <w:t>услуги «Выдача разрешений на право организации</w:t>
      </w:r>
      <w:r w:rsidR="00B613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13FA" w:rsidRPr="00B613FA">
        <w:rPr>
          <w:rFonts w:ascii="Times New Roman" w:eastAsia="Times New Roman" w:hAnsi="Times New Roman" w:cs="Times New Roman"/>
          <w:sz w:val="28"/>
          <w:szCs w:val="28"/>
        </w:rPr>
        <w:t>розничного рынка, в том числе ярмарок»</w:t>
      </w:r>
      <w:r w:rsidR="00B613F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E45D7" w:rsidRPr="00555D51" w:rsidRDefault="004E45D7" w:rsidP="00555D51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5D51">
        <w:rPr>
          <w:rFonts w:ascii="Times New Roman" w:eastAsia="Times New Roman" w:hAnsi="Times New Roman" w:cs="Times New Roman"/>
          <w:sz w:val="28"/>
          <w:szCs w:val="28"/>
        </w:rPr>
        <w:t xml:space="preserve">3. Считать утратившим силу постановление главы АМС МО-Пригородный район от </w:t>
      </w:r>
      <w:r w:rsidR="00000717" w:rsidRPr="00555D51">
        <w:rPr>
          <w:rFonts w:ascii="Times New Roman" w:eastAsia="Times New Roman" w:hAnsi="Times New Roman" w:cs="Times New Roman"/>
          <w:sz w:val="28"/>
          <w:szCs w:val="28"/>
        </w:rPr>
        <w:t>05.09.2016 г. №227</w:t>
      </w:r>
      <w:r w:rsidRPr="00555D51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555D51" w:rsidRPr="00555D51"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="007D1BE0">
        <w:rPr>
          <w:rFonts w:ascii="Times New Roman" w:hAnsi="Times New Roman" w:cs="Times New Roman"/>
          <w:sz w:val="28"/>
          <w:szCs w:val="28"/>
        </w:rPr>
        <w:t xml:space="preserve">изменений </w:t>
      </w:r>
      <w:r w:rsidR="00555D51" w:rsidRPr="00555D51">
        <w:rPr>
          <w:rFonts w:ascii="Times New Roman" w:hAnsi="Times New Roman" w:cs="Times New Roman"/>
          <w:sz w:val="28"/>
          <w:szCs w:val="28"/>
        </w:rPr>
        <w:t xml:space="preserve">в муниципальный регламент «Выдача разрешений на право организации розничного рынка, в том числе ярмарок», утвержденный постановлением </w:t>
      </w:r>
      <w:r w:rsidR="00B14FC2">
        <w:rPr>
          <w:rFonts w:ascii="Times New Roman" w:hAnsi="Times New Roman" w:cs="Times New Roman"/>
          <w:sz w:val="28"/>
          <w:szCs w:val="28"/>
        </w:rPr>
        <w:t>главы АМС МО-</w:t>
      </w:r>
      <w:r w:rsidR="00555D51" w:rsidRPr="00555D51">
        <w:rPr>
          <w:rFonts w:ascii="Times New Roman" w:hAnsi="Times New Roman" w:cs="Times New Roman"/>
          <w:sz w:val="28"/>
          <w:szCs w:val="28"/>
        </w:rPr>
        <w:t xml:space="preserve">Пригородный район </w:t>
      </w:r>
      <w:r w:rsidR="0057624B">
        <w:rPr>
          <w:rFonts w:ascii="Times New Roman" w:hAnsi="Times New Roman" w:cs="Times New Roman"/>
          <w:sz w:val="28"/>
          <w:szCs w:val="28"/>
        </w:rPr>
        <w:t xml:space="preserve"> </w:t>
      </w:r>
      <w:r w:rsidR="00555D51" w:rsidRPr="00555D51">
        <w:rPr>
          <w:rFonts w:ascii="Times New Roman" w:hAnsi="Times New Roman" w:cs="Times New Roman"/>
          <w:sz w:val="28"/>
          <w:szCs w:val="28"/>
        </w:rPr>
        <w:t xml:space="preserve">от </w:t>
      </w:r>
      <w:r w:rsidR="007D1BE0">
        <w:rPr>
          <w:rFonts w:ascii="Times New Roman" w:hAnsi="Times New Roman" w:cs="Times New Roman"/>
          <w:sz w:val="28"/>
          <w:szCs w:val="28"/>
        </w:rPr>
        <w:t>0</w:t>
      </w:r>
      <w:r w:rsidR="00555D51" w:rsidRPr="00555D51">
        <w:rPr>
          <w:rFonts w:ascii="Times New Roman" w:hAnsi="Times New Roman" w:cs="Times New Roman"/>
          <w:sz w:val="28"/>
          <w:szCs w:val="28"/>
        </w:rPr>
        <w:t>4</w:t>
      </w:r>
      <w:r w:rsidR="007D1BE0">
        <w:rPr>
          <w:rFonts w:ascii="Times New Roman" w:hAnsi="Times New Roman" w:cs="Times New Roman"/>
          <w:sz w:val="28"/>
          <w:szCs w:val="28"/>
        </w:rPr>
        <w:t>.04.</w:t>
      </w:r>
      <w:r w:rsidR="00555D51" w:rsidRPr="00555D51">
        <w:rPr>
          <w:rFonts w:ascii="Times New Roman" w:hAnsi="Times New Roman" w:cs="Times New Roman"/>
          <w:sz w:val="28"/>
          <w:szCs w:val="28"/>
        </w:rPr>
        <w:t xml:space="preserve"> 2012 г. </w:t>
      </w:r>
      <w:r w:rsidR="0057624B">
        <w:rPr>
          <w:rFonts w:ascii="Times New Roman" w:hAnsi="Times New Roman" w:cs="Times New Roman"/>
          <w:sz w:val="28"/>
          <w:szCs w:val="28"/>
        </w:rPr>
        <w:t xml:space="preserve"> </w:t>
      </w:r>
      <w:r w:rsidR="00555D51" w:rsidRPr="00555D51">
        <w:rPr>
          <w:rFonts w:ascii="Times New Roman" w:hAnsi="Times New Roman" w:cs="Times New Roman"/>
          <w:sz w:val="28"/>
          <w:szCs w:val="28"/>
        </w:rPr>
        <w:t>№234</w:t>
      </w:r>
      <w:r w:rsidRPr="00555D51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CF1D3E" w:rsidRPr="00555D51" w:rsidRDefault="00030F98" w:rsidP="00555D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6A7AF3" w:rsidRPr="00555D51">
        <w:rPr>
          <w:rFonts w:ascii="Times New Roman" w:eastAsia="Times New Roman" w:hAnsi="Times New Roman" w:cs="Times New Roman"/>
          <w:sz w:val="28"/>
          <w:szCs w:val="28"/>
        </w:rPr>
        <w:t xml:space="preserve">. Опубликовать настоящее постановление на официальном сайте АМС МО-Пригородный район </w:t>
      </w:r>
      <w:r w:rsidR="008E32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A7AF3" w:rsidRPr="00555D51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8E32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A7AF3" w:rsidRPr="00555D51">
        <w:rPr>
          <w:rFonts w:ascii="Times New Roman" w:eastAsia="Times New Roman" w:hAnsi="Times New Roman" w:cs="Times New Roman"/>
          <w:sz w:val="28"/>
          <w:szCs w:val="28"/>
        </w:rPr>
        <w:t>сети «Интернет».</w:t>
      </w:r>
    </w:p>
    <w:p w:rsidR="00D34774" w:rsidRDefault="00D34774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4774" w:rsidRDefault="00D34774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4774" w:rsidRDefault="00D34774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F1D3E" w:rsidRPr="00CF1D3E" w:rsidRDefault="00D34774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CF1D3E" w:rsidRPr="00555D51">
        <w:rPr>
          <w:rFonts w:ascii="Times New Roman" w:eastAsia="Times New Roman" w:hAnsi="Times New Roman" w:cs="Times New Roman"/>
          <w:sz w:val="28"/>
          <w:szCs w:val="28"/>
        </w:rPr>
        <w:t>. Контроль за исполнением</w:t>
      </w:r>
      <w:r w:rsidR="00CF1D3E" w:rsidRPr="00CF1D3E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постановления возложить на заместителя главы </w:t>
      </w:r>
      <w:r w:rsidR="00030F98">
        <w:rPr>
          <w:rFonts w:ascii="Times New Roman" w:eastAsia="Times New Roman" w:hAnsi="Times New Roman" w:cs="Times New Roman"/>
          <w:sz w:val="28"/>
          <w:szCs w:val="28"/>
        </w:rPr>
        <w:t xml:space="preserve">АМС </w:t>
      </w:r>
      <w:proofErr w:type="gramStart"/>
      <w:r w:rsidR="00030F98">
        <w:rPr>
          <w:rFonts w:ascii="Times New Roman" w:eastAsia="Times New Roman" w:hAnsi="Times New Roman" w:cs="Times New Roman"/>
          <w:sz w:val="28"/>
          <w:szCs w:val="28"/>
        </w:rPr>
        <w:t>МО</w:t>
      </w:r>
      <w:r w:rsidR="00CF1D3E" w:rsidRPr="00CF1D3E">
        <w:rPr>
          <w:rFonts w:ascii="Times New Roman" w:eastAsia="Times New Roman" w:hAnsi="Times New Roman" w:cs="Times New Roman"/>
          <w:sz w:val="28"/>
          <w:szCs w:val="28"/>
        </w:rPr>
        <w:t>-Пригородный</w:t>
      </w:r>
      <w:proofErr w:type="gramEnd"/>
      <w:r w:rsidR="00CF1D3E" w:rsidRPr="00CF1D3E">
        <w:rPr>
          <w:rFonts w:ascii="Times New Roman" w:eastAsia="Times New Roman" w:hAnsi="Times New Roman" w:cs="Times New Roman"/>
          <w:sz w:val="28"/>
          <w:szCs w:val="28"/>
        </w:rPr>
        <w:t xml:space="preserve"> район </w:t>
      </w:r>
      <w:r w:rsidR="006A7A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F1D3E" w:rsidRPr="00CF1D3E">
        <w:rPr>
          <w:rFonts w:ascii="Times New Roman" w:eastAsia="Times New Roman" w:hAnsi="Times New Roman" w:cs="Times New Roman"/>
          <w:sz w:val="28"/>
          <w:szCs w:val="28"/>
        </w:rPr>
        <w:t>Габараева</w:t>
      </w:r>
      <w:proofErr w:type="spellEnd"/>
      <w:r w:rsidR="00CF1D3E" w:rsidRPr="00CF1D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4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F1D3E" w:rsidRPr="00CF1D3E">
        <w:rPr>
          <w:rFonts w:ascii="Times New Roman" w:eastAsia="Times New Roman" w:hAnsi="Times New Roman" w:cs="Times New Roman"/>
          <w:sz w:val="28"/>
          <w:szCs w:val="28"/>
        </w:rPr>
        <w:t>А.А.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F1D3E" w:rsidRPr="00CF1D3E" w:rsidRDefault="00CF1D3E" w:rsidP="00BF0F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Глава администрации </w:t>
      </w:r>
      <w:r w:rsidR="00BF0FA1">
        <w:rPr>
          <w:rFonts w:ascii="Times New Roman" w:eastAsia="Times New Roman" w:hAnsi="Times New Roman" w:cs="Times New Roman"/>
          <w:sz w:val="28"/>
          <w:szCs w:val="28"/>
        </w:rPr>
        <w:tab/>
      </w:r>
      <w:r w:rsidR="00BF0FA1">
        <w:rPr>
          <w:rFonts w:ascii="Times New Roman" w:eastAsia="Times New Roman" w:hAnsi="Times New Roman" w:cs="Times New Roman"/>
          <w:sz w:val="28"/>
          <w:szCs w:val="28"/>
        </w:rPr>
        <w:tab/>
      </w:r>
      <w:r w:rsidR="00BF0FA1">
        <w:rPr>
          <w:rFonts w:ascii="Times New Roman" w:eastAsia="Times New Roman" w:hAnsi="Times New Roman" w:cs="Times New Roman"/>
          <w:sz w:val="28"/>
          <w:szCs w:val="28"/>
        </w:rPr>
        <w:tab/>
      </w:r>
      <w:r w:rsidR="00BF0FA1">
        <w:rPr>
          <w:rFonts w:ascii="Times New Roman" w:eastAsia="Times New Roman" w:hAnsi="Times New Roman" w:cs="Times New Roman"/>
          <w:sz w:val="28"/>
          <w:szCs w:val="28"/>
        </w:rPr>
        <w:tab/>
      </w:r>
      <w:r w:rsidR="00BF0FA1">
        <w:rPr>
          <w:rFonts w:ascii="Times New Roman" w:eastAsia="Times New Roman" w:hAnsi="Times New Roman" w:cs="Times New Roman"/>
          <w:sz w:val="28"/>
          <w:szCs w:val="28"/>
        </w:rPr>
        <w:tab/>
      </w:r>
      <w:r w:rsidR="00BF0FA1">
        <w:rPr>
          <w:rFonts w:ascii="Times New Roman" w:eastAsia="Times New Roman" w:hAnsi="Times New Roman" w:cs="Times New Roman"/>
          <w:sz w:val="28"/>
          <w:szCs w:val="28"/>
        </w:rPr>
        <w:tab/>
      </w:r>
      <w:r w:rsidR="00BF0FA1">
        <w:rPr>
          <w:rFonts w:ascii="Times New Roman" w:eastAsia="Times New Roman" w:hAnsi="Times New Roman" w:cs="Times New Roman"/>
          <w:sz w:val="28"/>
          <w:szCs w:val="28"/>
        </w:rPr>
        <w:tab/>
      </w:r>
      <w:r w:rsidR="00BF0FA1">
        <w:rPr>
          <w:rFonts w:ascii="Times New Roman" w:eastAsia="Times New Roman" w:hAnsi="Times New Roman" w:cs="Times New Roman"/>
          <w:sz w:val="28"/>
          <w:szCs w:val="28"/>
        </w:rPr>
        <w:tab/>
        <w:t xml:space="preserve">    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Р.А. </w:t>
      </w:r>
      <w:proofErr w:type="spellStart"/>
      <w:r w:rsidRPr="00CF1D3E">
        <w:rPr>
          <w:rFonts w:ascii="Times New Roman" w:eastAsia="Times New Roman" w:hAnsi="Times New Roman" w:cs="Times New Roman"/>
          <w:sz w:val="28"/>
          <w:szCs w:val="28"/>
        </w:rPr>
        <w:t>Есиев</w:t>
      </w:r>
      <w:proofErr w:type="spellEnd"/>
    </w:p>
    <w:p w:rsidR="00CF1D3E" w:rsidRPr="00CF1D3E" w:rsidRDefault="00CF1D3E" w:rsidP="005F63E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</w:rPr>
      </w:pPr>
    </w:p>
    <w:p w:rsidR="00CF1D3E" w:rsidRPr="00CF1D3E" w:rsidRDefault="00CF1D3E" w:rsidP="005F63E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</w:rPr>
      </w:pPr>
    </w:p>
    <w:p w:rsidR="00CF1D3E" w:rsidRPr="00CF1D3E" w:rsidRDefault="00CF1D3E" w:rsidP="005F63E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</w:rPr>
      </w:pPr>
    </w:p>
    <w:p w:rsidR="00CF1D3E" w:rsidRDefault="00CF1D3E" w:rsidP="005F63E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</w:rPr>
      </w:pPr>
    </w:p>
    <w:p w:rsidR="006A7AF3" w:rsidRDefault="006A7AF3" w:rsidP="005F63E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</w:rPr>
      </w:pPr>
    </w:p>
    <w:p w:rsidR="006A7AF3" w:rsidRDefault="006A7AF3" w:rsidP="005F63E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</w:rPr>
      </w:pPr>
    </w:p>
    <w:p w:rsidR="006A7AF3" w:rsidRDefault="006A7AF3" w:rsidP="005F63E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</w:rPr>
      </w:pPr>
    </w:p>
    <w:p w:rsidR="006A7AF3" w:rsidRDefault="006A7AF3" w:rsidP="005F63E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</w:rPr>
      </w:pPr>
    </w:p>
    <w:p w:rsidR="006A7AF3" w:rsidRDefault="006A7AF3" w:rsidP="005F63E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</w:rPr>
      </w:pPr>
    </w:p>
    <w:p w:rsidR="006A7AF3" w:rsidRDefault="006A7AF3" w:rsidP="005F63E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</w:rPr>
      </w:pPr>
    </w:p>
    <w:p w:rsidR="006A7AF3" w:rsidRDefault="006A7AF3" w:rsidP="005F63E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</w:rPr>
      </w:pPr>
    </w:p>
    <w:p w:rsidR="006A7AF3" w:rsidRPr="00CF1D3E" w:rsidRDefault="006A7AF3" w:rsidP="005F63E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</w:rPr>
      </w:pPr>
    </w:p>
    <w:p w:rsidR="00CF1D3E" w:rsidRPr="00CF1D3E" w:rsidRDefault="00CF1D3E" w:rsidP="005F63E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</w:rPr>
      </w:pPr>
    </w:p>
    <w:p w:rsidR="00CF1D3E" w:rsidRPr="00CF1D3E" w:rsidRDefault="00CF1D3E" w:rsidP="005F63E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</w:rPr>
      </w:pPr>
    </w:p>
    <w:p w:rsidR="00BF0FA1" w:rsidRDefault="00BF0FA1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F0FA1" w:rsidRDefault="00BF0FA1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F0FA1" w:rsidRDefault="00BF0FA1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F0FA1" w:rsidRDefault="00BF0FA1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F0FA1" w:rsidRDefault="00BF0FA1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F0FA1" w:rsidRDefault="00BF0FA1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F0FA1" w:rsidRDefault="00BF0FA1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F0FA1" w:rsidRDefault="00BF0FA1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F0FA1" w:rsidRDefault="00BF0FA1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F0FA1" w:rsidRDefault="00BF0FA1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F0FA1" w:rsidRDefault="00BF0FA1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F0FA1" w:rsidRDefault="00BF0FA1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F0FA1" w:rsidRDefault="00BF0FA1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F0FA1" w:rsidRDefault="00BF0FA1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F0FA1" w:rsidRDefault="00BF0FA1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F0FA1" w:rsidRDefault="00BF0FA1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F0FA1" w:rsidRDefault="00BF0FA1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F0FA1" w:rsidRDefault="00BF0FA1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F0FA1" w:rsidRDefault="00BF0FA1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F0FA1" w:rsidRDefault="00BF0FA1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F0FA1" w:rsidRDefault="00BF0FA1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F0FA1" w:rsidRDefault="00BF0FA1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F0FA1" w:rsidRDefault="00BF0FA1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F0FA1" w:rsidRDefault="00BF0FA1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F0FA1" w:rsidRDefault="00BF0FA1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F0FA1" w:rsidRDefault="00BF0FA1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F0FA1" w:rsidRDefault="00BF0FA1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F0FA1" w:rsidRDefault="00BF0FA1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F0FA1" w:rsidRDefault="00BF0FA1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F1D3E" w:rsidRPr="00CF1D3E" w:rsidRDefault="00CF1D3E" w:rsidP="00BF0FA1">
      <w:pPr>
        <w:spacing w:after="0" w:line="240" w:lineRule="auto"/>
        <w:ind w:left="4820" w:firstLine="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У т в е </w:t>
      </w:r>
      <w:proofErr w:type="gramStart"/>
      <w:r w:rsidRPr="00CF1D3E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 ж д е н                                                                                      </w:t>
      </w:r>
      <w:r w:rsidR="006A7AF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п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остановлением главы                                                                                                  АМС МО-Пригородный район                                                                                                   </w:t>
      </w:r>
      <w:r w:rsidR="00BF0FA1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>от «___» ___________ 201</w:t>
      </w:r>
      <w:r w:rsidR="006A7AF3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="006A7AF3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 №____                                                      </w:t>
      </w:r>
    </w:p>
    <w:p w:rsidR="00CF1D3E" w:rsidRDefault="00CF1D3E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7AF3" w:rsidRPr="00CF1D3E" w:rsidRDefault="006A7AF3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7AF3" w:rsidRPr="00823DE5" w:rsidRDefault="00CF1D3E" w:rsidP="00823D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23DE5">
        <w:rPr>
          <w:rFonts w:ascii="Times New Roman" w:eastAsia="Times New Roman" w:hAnsi="Times New Roman" w:cs="Times New Roman"/>
          <w:sz w:val="32"/>
          <w:szCs w:val="32"/>
        </w:rPr>
        <w:t>Административный регламент</w:t>
      </w:r>
      <w:r w:rsidRPr="00823DE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предоставления муниципальной услуги   </w:t>
      </w:r>
    </w:p>
    <w:p w:rsidR="006A7AF3" w:rsidRPr="00823DE5" w:rsidRDefault="00CF1D3E" w:rsidP="00823D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23DE5">
        <w:rPr>
          <w:rFonts w:ascii="Times New Roman" w:eastAsia="Times New Roman" w:hAnsi="Times New Roman" w:cs="Times New Roman"/>
          <w:sz w:val="28"/>
          <w:szCs w:val="28"/>
        </w:rPr>
        <w:t xml:space="preserve">«Выдача разрешений на право организации </w:t>
      </w:r>
    </w:p>
    <w:p w:rsidR="00CF1D3E" w:rsidRPr="00823DE5" w:rsidRDefault="00CF1D3E" w:rsidP="00823D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23DE5">
        <w:rPr>
          <w:rFonts w:ascii="Times New Roman" w:eastAsia="Times New Roman" w:hAnsi="Times New Roman" w:cs="Times New Roman"/>
          <w:sz w:val="28"/>
          <w:szCs w:val="28"/>
        </w:rPr>
        <w:t>розничн</w:t>
      </w:r>
      <w:r w:rsidR="006A7AF3" w:rsidRPr="00823DE5">
        <w:rPr>
          <w:rFonts w:ascii="Times New Roman" w:eastAsia="Times New Roman" w:hAnsi="Times New Roman" w:cs="Times New Roman"/>
          <w:sz w:val="28"/>
          <w:szCs w:val="28"/>
        </w:rPr>
        <w:t>ого рынка, в том числе ярмарок»</w:t>
      </w:r>
    </w:p>
    <w:p w:rsidR="00CF1D3E" w:rsidRPr="00CF1D3E" w:rsidRDefault="00CF1D3E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F1D3E" w:rsidRPr="00CF1D3E" w:rsidRDefault="00314993" w:rsidP="003149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CF1D3E" w:rsidRPr="00CF1D3E">
        <w:rPr>
          <w:rFonts w:ascii="Times New Roman" w:eastAsia="Times New Roman" w:hAnsi="Times New Roman" w:cs="Times New Roman"/>
          <w:sz w:val="28"/>
          <w:szCs w:val="28"/>
        </w:rPr>
        <w:t>. ОБЩИЕ ПОЛОЖЕНИЯ.</w:t>
      </w:r>
    </w:p>
    <w:p w:rsidR="00CF1D3E" w:rsidRPr="00CF1D3E" w:rsidRDefault="00CF1D3E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proofErr w:type="gramStart"/>
      <w:r w:rsidRPr="00CF1D3E">
        <w:rPr>
          <w:rFonts w:ascii="Times New Roman" w:eastAsia="Times New Roman" w:hAnsi="Times New Roman" w:cs="Times New Roman"/>
          <w:sz w:val="28"/>
          <w:szCs w:val="28"/>
        </w:rPr>
        <w:t>Административный регламент предоставления администрацией местного самоуправления муниципального образования-Пригородный район муниципальной услуги «Выдача разрешений на право организации розничного рынка, в том числе ярмарок»    (далее — Регламент) разработан в целях повышения качества  исполнения и доступности  результатов исполнения муниципальной услуги (далее - Услуга), создания комфортных условий для участников отношений, возникающих при  организации процесса, и определяет последовательность действий при оформлении и по  выдаче разрешений на право</w:t>
      </w:r>
      <w:proofErr w:type="gramEnd"/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 организации розничного рынка, в том числе ярмарки, а также стандарт предоставления Услуги, сроки и последовательность выполнения административных процедур при предоставлении Услуги.    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proofErr w:type="gramStart"/>
      <w:r w:rsidRPr="00CF1D3E">
        <w:rPr>
          <w:rFonts w:ascii="Times New Roman" w:eastAsia="Times New Roman" w:hAnsi="Times New Roman" w:cs="Times New Roman"/>
          <w:sz w:val="28"/>
          <w:szCs w:val="28"/>
        </w:rPr>
        <w:t>Заявителями, имеющими право на обращение о предоставлении Услуги по выдаче разрешения на право организации рынка или ярмарки являются</w:t>
      </w:r>
      <w:proofErr w:type="gramEnd"/>
      <w:r w:rsidRPr="00CF1D3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- розничного рынка – юридические лица, которым принадлежат объект или объекты недвижимости на праве собственности или аренды, расположенные на территории, в пределах которой предполагается организация рынка или ярмарки выходного дня;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F1D3E">
        <w:rPr>
          <w:rFonts w:ascii="Times New Roman" w:eastAsia="Times New Roman" w:hAnsi="Times New Roman" w:cs="Times New Roman"/>
          <w:sz w:val="28"/>
          <w:szCs w:val="28"/>
        </w:rPr>
        <w:t>- ярмарки выходного дня – юридические лица, индивидуальные предприниматели, зарегистрированные в установленном законодательством Российской Федерации порядке, которым принадлежат объект или объекты недвижимости на праве собственности или аренды, расположенные на территории, в пределах которой предполагается организация рынка или ярмарки выходного дня.</w:t>
      </w:r>
      <w:proofErr w:type="gramEnd"/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1.3. Порядок информирования об Услуге. 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Информация об Услуге размещается непосредственно в местах ее предоставления, на официальном сайте администрации местного самоуправлении муниципального образования-Пригородный район в сети Интернет, а также в средствах массовой информации.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Информация о месте нахождения и графике работы структурных подразделений, предоставляющих Услугу. </w:t>
      </w:r>
    </w:p>
    <w:p w:rsidR="00CF1D3E" w:rsidRPr="00CF1D3E" w:rsidRDefault="00CF1D3E" w:rsidP="005F63E4">
      <w:pPr>
        <w:spacing w:after="8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F1D3E">
        <w:rPr>
          <w:rFonts w:ascii="Times New Roman" w:eastAsia="Times New Roman" w:hAnsi="Times New Roman" w:cs="Times New Roman"/>
          <w:sz w:val="28"/>
          <w:szCs w:val="28"/>
          <w:lang w:eastAsia="en-US"/>
        </w:rPr>
        <w:t>Место нахождения администрации местного самоуправлении муниципального образования-Пригородный район: 363131, Республика Северная Осетия-Алания, Пригородный район, с</w:t>
      </w:r>
      <w:proofErr w:type="gramStart"/>
      <w:r w:rsidRPr="00CF1D3E">
        <w:rPr>
          <w:rFonts w:ascii="Times New Roman" w:eastAsia="Times New Roman" w:hAnsi="Times New Roman" w:cs="Times New Roman"/>
          <w:sz w:val="28"/>
          <w:szCs w:val="28"/>
          <w:lang w:eastAsia="en-US"/>
        </w:rPr>
        <w:t>.О</w:t>
      </w:r>
      <w:proofErr w:type="gramEnd"/>
      <w:r w:rsidRPr="00CF1D3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ктябрьское, ул. </w:t>
      </w:r>
      <w:proofErr w:type="spellStart"/>
      <w:r w:rsidRPr="00CF1D3E">
        <w:rPr>
          <w:rFonts w:ascii="Times New Roman" w:eastAsia="Times New Roman" w:hAnsi="Times New Roman" w:cs="Times New Roman"/>
          <w:sz w:val="28"/>
          <w:szCs w:val="28"/>
          <w:lang w:eastAsia="en-US"/>
        </w:rPr>
        <w:t>П.Тедеева</w:t>
      </w:r>
      <w:proofErr w:type="spellEnd"/>
      <w:r w:rsidRPr="00CF1D3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</w:t>
      </w:r>
      <w:r w:rsidR="00E543F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129, </w:t>
      </w:r>
      <w:proofErr w:type="spellStart"/>
      <w:r w:rsidR="00E543F5">
        <w:rPr>
          <w:rFonts w:ascii="Times New Roman" w:eastAsia="Times New Roman" w:hAnsi="Times New Roman" w:cs="Times New Roman"/>
          <w:sz w:val="28"/>
          <w:szCs w:val="28"/>
          <w:lang w:eastAsia="en-US"/>
        </w:rPr>
        <w:t>каб</w:t>
      </w:r>
      <w:proofErr w:type="spellEnd"/>
      <w:r w:rsidR="00E543F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№ 314, 305 - </w:t>
      </w:r>
      <w:r w:rsidR="00E543F5">
        <w:rPr>
          <w:rFonts w:ascii="Times New Roman" w:hAnsi="Times New Roman" w:cs="Times New Roman"/>
          <w:sz w:val="28"/>
          <w:szCs w:val="28"/>
        </w:rPr>
        <w:t>социально-экономический отдел Управления экономики и прогнозирования АМС МО-Пригородный район.</w:t>
      </w:r>
    </w:p>
    <w:p w:rsidR="00CF1D3E" w:rsidRPr="00CF1D3E" w:rsidRDefault="00CF1D3E" w:rsidP="005F63E4">
      <w:pPr>
        <w:spacing w:after="8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F1D3E">
        <w:rPr>
          <w:rFonts w:ascii="Times New Roman" w:eastAsia="Times New Roman" w:hAnsi="Times New Roman" w:cs="Times New Roman"/>
          <w:sz w:val="28"/>
          <w:szCs w:val="28"/>
          <w:lang w:eastAsia="en-US"/>
        </w:rPr>
        <w:t>График работы: понедельник – пятница с 9.00 до 17.00,  перерыв с 13.00 до 14.00, выходные – суббота, воскресенье.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Справочные телефоны и адреса электронной почты структурных подразделений, предоставляющих Услугу. </w:t>
      </w:r>
    </w:p>
    <w:p w:rsidR="00CF1D3E" w:rsidRDefault="00CF1D3E" w:rsidP="005F63E4">
      <w:pPr>
        <w:spacing w:after="8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F1D3E">
        <w:rPr>
          <w:rFonts w:ascii="Times New Roman" w:eastAsia="Times New Roman" w:hAnsi="Times New Roman" w:cs="Times New Roman"/>
          <w:sz w:val="28"/>
          <w:szCs w:val="28"/>
          <w:lang w:eastAsia="en-US"/>
        </w:rPr>
        <w:t>Официальный сайт админи</w:t>
      </w:r>
      <w:r w:rsidR="00955E1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страции местного самоуправления </w:t>
      </w:r>
      <w:r w:rsidRPr="00CF1D3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муниципального </w:t>
      </w:r>
      <w:proofErr w:type="gramStart"/>
      <w:r w:rsidRPr="00CF1D3E">
        <w:rPr>
          <w:rFonts w:ascii="Times New Roman" w:eastAsia="Times New Roman" w:hAnsi="Times New Roman" w:cs="Times New Roman"/>
          <w:sz w:val="28"/>
          <w:szCs w:val="28"/>
          <w:lang w:eastAsia="en-US"/>
        </w:rPr>
        <w:t>образования-Пригородный</w:t>
      </w:r>
      <w:proofErr w:type="gramEnd"/>
      <w:r w:rsidRPr="00CF1D3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район</w:t>
      </w:r>
      <w:r w:rsidR="00D7689B">
        <w:rPr>
          <w:rFonts w:ascii="Times New Roman" w:eastAsia="Times New Roman" w:hAnsi="Times New Roman" w:cs="Times New Roman"/>
          <w:sz w:val="28"/>
          <w:szCs w:val="28"/>
          <w:lang w:eastAsia="en-US"/>
        </w:rPr>
        <w:t>:</w:t>
      </w:r>
      <w:r w:rsidRPr="00CF1D3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DC334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en-US"/>
        </w:rPr>
        <w:t>prigams</w:t>
      </w:r>
      <w:proofErr w:type="spellEnd"/>
      <w:r w:rsidRPr="00CF1D3E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en-US"/>
        </w:rPr>
        <w:t>.</w:t>
      </w:r>
      <w:proofErr w:type="spellStart"/>
      <w:r w:rsidRPr="00CF1D3E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en-US"/>
        </w:rPr>
        <w:t>ru</w:t>
      </w:r>
      <w:proofErr w:type="spellEnd"/>
      <w:r w:rsidRPr="00CF1D3E">
        <w:rPr>
          <w:rFonts w:ascii="Times New Roman" w:eastAsia="Times New Roman" w:hAnsi="Times New Roman" w:cs="Times New Roman"/>
          <w:sz w:val="28"/>
          <w:szCs w:val="28"/>
          <w:lang w:eastAsia="en-US"/>
        </w:rPr>
        <w:t>, адрес электронной почты</w:t>
      </w:r>
      <w:r w:rsidR="00D7689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: </w:t>
      </w:r>
      <w:proofErr w:type="spellStart"/>
      <w:r w:rsidR="00D7689B" w:rsidRPr="00CF1D3E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en-US"/>
        </w:rPr>
        <w:t>amsu</w:t>
      </w:r>
      <w:r w:rsidR="00D7689B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en-US"/>
        </w:rPr>
        <w:t>prig</w:t>
      </w:r>
      <w:proofErr w:type="spellEnd"/>
      <w:r w:rsidR="00D7689B" w:rsidRPr="00CF1D3E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en-US"/>
        </w:rPr>
        <w:t>@.</w:t>
      </w:r>
      <w:proofErr w:type="spellStart"/>
      <w:r w:rsidR="00D7689B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en-US"/>
        </w:rPr>
        <w:t>rso</w:t>
      </w:r>
      <w:proofErr w:type="spellEnd"/>
      <w:r w:rsidR="00D7689B" w:rsidRPr="003E5A63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en-US"/>
        </w:rPr>
        <w:t>-</w:t>
      </w:r>
      <w:r w:rsidR="00D7689B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en-US"/>
        </w:rPr>
        <w:t>a</w:t>
      </w:r>
      <w:r w:rsidR="00D7689B" w:rsidRPr="00CF1D3E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en-US"/>
        </w:rPr>
        <w:t>.</w:t>
      </w:r>
      <w:proofErr w:type="spellStart"/>
      <w:r w:rsidR="00D7689B" w:rsidRPr="00CF1D3E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en-US"/>
        </w:rPr>
        <w:t>ru</w:t>
      </w:r>
      <w:proofErr w:type="spellEnd"/>
      <w:r w:rsidR="00D7689B" w:rsidRPr="00CF1D3E">
        <w:rPr>
          <w:rFonts w:ascii="Times New Roman" w:eastAsia="Times New Roman" w:hAnsi="Times New Roman" w:cs="Times New Roman"/>
          <w:sz w:val="28"/>
          <w:szCs w:val="28"/>
          <w:lang w:eastAsia="en-US"/>
        </w:rPr>
        <w:t>,</w:t>
      </w:r>
      <w:r w:rsidRPr="00CF1D3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телефоны</w:t>
      </w:r>
      <w:r w:rsidR="00D7689B" w:rsidRPr="00D7689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D7689B" w:rsidRPr="00CF1D3E">
        <w:rPr>
          <w:rFonts w:ascii="Times New Roman" w:eastAsia="Times New Roman" w:hAnsi="Times New Roman" w:cs="Times New Roman"/>
          <w:sz w:val="28"/>
          <w:szCs w:val="28"/>
          <w:lang w:eastAsia="en-US"/>
        </w:rPr>
        <w:t>отдела</w:t>
      </w:r>
      <w:r w:rsidRPr="00CF1D3E">
        <w:rPr>
          <w:rFonts w:ascii="Times New Roman" w:eastAsia="Times New Roman" w:hAnsi="Times New Roman" w:cs="Times New Roman"/>
          <w:sz w:val="28"/>
          <w:szCs w:val="28"/>
          <w:lang w:eastAsia="en-US"/>
        </w:rPr>
        <w:t>:</w:t>
      </w:r>
      <w:r w:rsidR="00747AD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0C3057">
        <w:rPr>
          <w:rFonts w:ascii="Times New Roman" w:eastAsia="Times New Roman" w:hAnsi="Times New Roman" w:cs="Times New Roman"/>
          <w:sz w:val="28"/>
          <w:szCs w:val="28"/>
          <w:lang w:eastAsia="en-US"/>
        </w:rPr>
        <w:t>(</w:t>
      </w:r>
      <w:r w:rsidR="0031073B">
        <w:rPr>
          <w:rFonts w:ascii="Times New Roman" w:eastAsia="Times New Roman" w:hAnsi="Times New Roman" w:cs="Times New Roman"/>
          <w:sz w:val="28"/>
          <w:szCs w:val="28"/>
          <w:lang w:eastAsia="en-US"/>
        </w:rPr>
        <w:t>8</w:t>
      </w:r>
      <w:r w:rsidR="000C305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86738) 2-11-31; </w:t>
      </w:r>
      <w:r w:rsidRPr="00CF1D3E">
        <w:rPr>
          <w:rFonts w:ascii="Times New Roman" w:eastAsia="Times New Roman" w:hAnsi="Times New Roman" w:cs="Times New Roman"/>
          <w:sz w:val="28"/>
          <w:szCs w:val="28"/>
          <w:lang w:eastAsia="en-US"/>
        </w:rPr>
        <w:t>2-27-95.</w:t>
      </w:r>
    </w:p>
    <w:p w:rsidR="00EB57DF" w:rsidRPr="00B14836" w:rsidRDefault="00EB57DF" w:rsidP="005F63E4">
      <w:pPr>
        <w:spacing w:after="8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14836">
        <w:rPr>
          <w:rFonts w:ascii="Times New Roman" w:eastAsia="Times New Roman" w:hAnsi="Times New Roman" w:cs="Times New Roman"/>
          <w:sz w:val="28"/>
          <w:szCs w:val="28"/>
          <w:lang w:eastAsia="en-US"/>
        </w:rPr>
        <w:t>1.4.</w:t>
      </w:r>
      <w:r w:rsidR="007376C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B14836">
        <w:rPr>
          <w:rFonts w:ascii="Times New Roman" w:eastAsia="Times New Roman" w:hAnsi="Times New Roman" w:cs="Times New Roman"/>
          <w:sz w:val="28"/>
          <w:szCs w:val="28"/>
          <w:lang w:eastAsia="en-US"/>
        </w:rPr>
        <w:t>Требования  к  помещениям,  в  которых  предоставляются  услуги,  к  залу ожидания,  местам  для  заполнения  запросов  о  предоставлении  услуги, информационным  стендам  с  образцами  их  заполнения  и  перечнем документов, необходимых для предоставления услуги, с учетом обеспечения доступности для инвалидов:</w:t>
      </w:r>
    </w:p>
    <w:p w:rsidR="00EB57DF" w:rsidRPr="00B14836" w:rsidRDefault="00EB57DF" w:rsidP="005F63E4">
      <w:pPr>
        <w:spacing w:after="8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14836">
        <w:rPr>
          <w:rFonts w:ascii="Times New Roman" w:eastAsia="Times New Roman" w:hAnsi="Times New Roman" w:cs="Times New Roman"/>
          <w:sz w:val="28"/>
          <w:szCs w:val="28"/>
          <w:lang w:eastAsia="en-US"/>
        </w:rPr>
        <w:t>- Оказание работниками учреждения, помощи инвалидам в посадке в транспортное средство и высадки из него перед входом в учреждение, в том числе с использованием кресла-коляски.</w:t>
      </w:r>
    </w:p>
    <w:p w:rsidR="00EB57DF" w:rsidRPr="00B14836" w:rsidRDefault="00EB57DF" w:rsidP="005F63E4">
      <w:pPr>
        <w:spacing w:after="8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14836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="007376C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B14836">
        <w:rPr>
          <w:rFonts w:ascii="Times New Roman" w:eastAsia="Times New Roman" w:hAnsi="Times New Roman" w:cs="Times New Roman"/>
          <w:sz w:val="28"/>
          <w:szCs w:val="28"/>
          <w:lang w:eastAsia="en-US"/>
        </w:rPr>
        <w:t>Беспрепятственный вход инвалидов в учреждение и выход из него.</w:t>
      </w:r>
    </w:p>
    <w:p w:rsidR="00EB57DF" w:rsidRPr="00B14836" w:rsidRDefault="00EB57DF" w:rsidP="005F63E4">
      <w:pPr>
        <w:spacing w:after="8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14836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="007376C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B14836">
        <w:rPr>
          <w:rFonts w:ascii="Times New Roman" w:eastAsia="Times New Roman" w:hAnsi="Times New Roman" w:cs="Times New Roman"/>
          <w:sz w:val="28"/>
          <w:szCs w:val="28"/>
          <w:lang w:eastAsia="en-US"/>
        </w:rPr>
        <w:t>Возможность  самостоятельного  передвижения  инвалидов  по территории учреждения.</w:t>
      </w:r>
    </w:p>
    <w:p w:rsidR="00EB57DF" w:rsidRPr="00B14836" w:rsidRDefault="00EB57DF" w:rsidP="005F63E4">
      <w:pPr>
        <w:spacing w:after="8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14836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="007376C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B14836">
        <w:rPr>
          <w:rFonts w:ascii="Times New Roman" w:eastAsia="Times New Roman" w:hAnsi="Times New Roman" w:cs="Times New Roman"/>
          <w:sz w:val="28"/>
          <w:szCs w:val="28"/>
          <w:lang w:eastAsia="en-US"/>
        </w:rPr>
        <w:t>Сопровождение инвалидов, имеющих стойкие расстройства функций зрения  и  самостоятельного  передвижения,  и  оказания  им  помощи  на территории учреждения.</w:t>
      </w:r>
    </w:p>
    <w:p w:rsidR="00EB57DF" w:rsidRPr="00B14836" w:rsidRDefault="00EB57DF" w:rsidP="005F63E4">
      <w:pPr>
        <w:spacing w:after="8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14836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="007376C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B14836">
        <w:rPr>
          <w:rFonts w:ascii="Times New Roman" w:eastAsia="Times New Roman" w:hAnsi="Times New Roman" w:cs="Times New Roman"/>
          <w:sz w:val="28"/>
          <w:szCs w:val="28"/>
          <w:lang w:eastAsia="en-US"/>
        </w:rPr>
        <w:t>Надлежащее  размещение  оборудования  и  носителей  информации, необходимых  для  обеспечения  беспрепятственного  доступа  инвалидов  в учреждение и к услугам, с учетом ограничений их жизнедеятельности.</w:t>
      </w:r>
    </w:p>
    <w:p w:rsidR="00EB57DF" w:rsidRPr="00B14836" w:rsidRDefault="00EB57DF" w:rsidP="005F63E4">
      <w:pPr>
        <w:spacing w:after="8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14836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="007376C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B14836">
        <w:rPr>
          <w:rFonts w:ascii="Times New Roman" w:eastAsia="Times New Roman" w:hAnsi="Times New Roman" w:cs="Times New Roman"/>
          <w:sz w:val="28"/>
          <w:szCs w:val="28"/>
          <w:lang w:eastAsia="en-US"/>
        </w:rPr>
        <w:t>Дублирование  необходимой  для  инвалидов  звуковой  и 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EB57DF" w:rsidRPr="00B14836" w:rsidRDefault="00EB57DF" w:rsidP="005F63E4">
      <w:pPr>
        <w:spacing w:after="8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14836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="007376C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B1483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Допуск в учреждение </w:t>
      </w:r>
      <w:proofErr w:type="spellStart"/>
      <w:r w:rsidRPr="00B14836">
        <w:rPr>
          <w:rFonts w:ascii="Times New Roman" w:eastAsia="Times New Roman" w:hAnsi="Times New Roman" w:cs="Times New Roman"/>
          <w:sz w:val="28"/>
          <w:szCs w:val="28"/>
          <w:lang w:eastAsia="en-US"/>
        </w:rPr>
        <w:t>сурдопереводчика</w:t>
      </w:r>
      <w:proofErr w:type="spellEnd"/>
      <w:r w:rsidRPr="00B1483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 </w:t>
      </w:r>
      <w:proofErr w:type="spellStart"/>
      <w:r w:rsidRPr="00B14836">
        <w:rPr>
          <w:rFonts w:ascii="Times New Roman" w:eastAsia="Times New Roman" w:hAnsi="Times New Roman" w:cs="Times New Roman"/>
          <w:sz w:val="28"/>
          <w:szCs w:val="28"/>
          <w:lang w:eastAsia="en-US"/>
        </w:rPr>
        <w:t>тифлосурдопереводчика</w:t>
      </w:r>
      <w:proofErr w:type="spellEnd"/>
      <w:r w:rsidRPr="00B14836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EB57DF" w:rsidRPr="00B14836" w:rsidRDefault="00EB57DF" w:rsidP="005F63E4">
      <w:pPr>
        <w:spacing w:after="8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proofErr w:type="gramStart"/>
      <w:r w:rsidRPr="00B14836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="007376C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B14836">
        <w:rPr>
          <w:rFonts w:ascii="Times New Roman" w:eastAsia="Times New Roman" w:hAnsi="Times New Roman" w:cs="Times New Roman"/>
          <w:sz w:val="28"/>
          <w:szCs w:val="28"/>
          <w:lang w:eastAsia="en-US"/>
        </w:rPr>
        <w:t>Допуск  в  учреждение  собак-поводыря  при  наличии  документа, подтверждающего ее специальное обучение и выдаваемого по форме и в порядке,  которые  определяются  федеральным  органом  исполнительной власти,  осуществляющим  функции  по  выработке  и  реализации государственной политики и нормативно-правовому регулированию в сфере социальной защиты населения.</w:t>
      </w:r>
      <w:proofErr w:type="gramEnd"/>
    </w:p>
    <w:p w:rsidR="00EB57DF" w:rsidRPr="00B14836" w:rsidRDefault="00EB57DF" w:rsidP="005F63E4">
      <w:pPr>
        <w:spacing w:after="8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14836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="00DD556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B14836">
        <w:rPr>
          <w:rFonts w:ascii="Times New Roman" w:eastAsia="Times New Roman" w:hAnsi="Times New Roman" w:cs="Times New Roman"/>
          <w:sz w:val="28"/>
          <w:szCs w:val="28"/>
          <w:lang w:eastAsia="en-US"/>
        </w:rPr>
        <w:t>Предоставление,  при  необходимости,  услуги  по  месту  жительства инвалида или в дистанционном режиме.</w:t>
      </w:r>
    </w:p>
    <w:p w:rsidR="00EB57DF" w:rsidRPr="00CF1D3E" w:rsidRDefault="00EB57DF" w:rsidP="005F63E4">
      <w:pPr>
        <w:spacing w:after="8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14836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="00DD556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B14836">
        <w:rPr>
          <w:rFonts w:ascii="Times New Roman" w:eastAsia="Times New Roman" w:hAnsi="Times New Roman" w:cs="Times New Roman"/>
          <w:sz w:val="28"/>
          <w:szCs w:val="28"/>
          <w:lang w:eastAsia="en-US"/>
        </w:rPr>
        <w:t>Оказание  должностными  лицами  учреждения  иной  необходимой инвалидам  помощи  в  преодолении  барьеров,  мешающих  получению ими услуг наравне с другими лицами</w:t>
      </w:r>
      <w:r w:rsidR="00B14836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891137" w:rsidRPr="00CF1D3E" w:rsidRDefault="00891137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F1D3E" w:rsidRDefault="00314993" w:rsidP="003149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CF1D3E" w:rsidRPr="00CF1D3E">
        <w:rPr>
          <w:rFonts w:ascii="Times New Roman" w:eastAsia="Times New Roman" w:hAnsi="Times New Roman" w:cs="Times New Roman"/>
          <w:sz w:val="28"/>
          <w:szCs w:val="28"/>
        </w:rPr>
        <w:t>.СТАНДАРТ ПРЕДОСТАВЛЕНИЯ МУНИЦИПАЛЬНОЙ УСЛУГИ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14993" w:rsidRPr="00CF1D3E" w:rsidRDefault="00314993" w:rsidP="003149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2.1 Наименование Услуги. </w:t>
      </w:r>
    </w:p>
    <w:p w:rsidR="00CF1D3E" w:rsidRPr="00CF1D3E" w:rsidRDefault="00CF1D3E" w:rsidP="005F63E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Наименование муниципальной услуги - «Выдача разрешения на право организации розничного рынка, в том числе ярмарок».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2.2. Наименование органа, предоставляющего Услугу и его структурного подразделения.</w:t>
      </w:r>
    </w:p>
    <w:p w:rsid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местного </w:t>
      </w:r>
      <w:proofErr w:type="gramStart"/>
      <w:r w:rsidRPr="00CF1D3E">
        <w:rPr>
          <w:rFonts w:ascii="Times New Roman" w:eastAsia="Times New Roman" w:hAnsi="Times New Roman" w:cs="Times New Roman"/>
          <w:sz w:val="28"/>
          <w:szCs w:val="28"/>
        </w:rPr>
        <w:t>самоуправлении</w:t>
      </w:r>
      <w:proofErr w:type="gramEnd"/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образования-Пригородный район (далее Администрация), </w:t>
      </w:r>
      <w:r w:rsidR="00015550">
        <w:rPr>
          <w:rFonts w:ascii="Times New Roman" w:eastAsia="Times New Roman" w:hAnsi="Times New Roman" w:cs="Times New Roman"/>
          <w:sz w:val="28"/>
          <w:szCs w:val="28"/>
        </w:rPr>
        <w:t>социально-экономический отдел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 Управления экономики и прогнозирования АМС МО-Пригородный район.</w:t>
      </w:r>
    </w:p>
    <w:p w:rsidR="00E543F5" w:rsidRPr="006F6131" w:rsidRDefault="00E543F5" w:rsidP="005F63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6131">
        <w:rPr>
          <w:rFonts w:ascii="Times New Roman" w:hAnsi="Times New Roman" w:cs="Times New Roman"/>
          <w:sz w:val="28"/>
          <w:szCs w:val="28"/>
        </w:rPr>
        <w:t>2.2.1. Показатели доступности и качества муниципальной услуги.</w:t>
      </w:r>
    </w:p>
    <w:p w:rsidR="00E543F5" w:rsidRPr="006F6131" w:rsidRDefault="00E543F5" w:rsidP="005F63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6131">
        <w:rPr>
          <w:rFonts w:ascii="Times New Roman" w:hAnsi="Times New Roman" w:cs="Times New Roman"/>
          <w:sz w:val="28"/>
          <w:szCs w:val="28"/>
        </w:rPr>
        <w:t>При рассмотрении заявления в Администрации заявитель имеет право:</w:t>
      </w:r>
    </w:p>
    <w:p w:rsidR="00E543F5" w:rsidRPr="006F6131" w:rsidRDefault="00E543F5" w:rsidP="005F63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6131">
        <w:rPr>
          <w:rFonts w:ascii="Times New Roman" w:hAnsi="Times New Roman" w:cs="Times New Roman"/>
          <w:sz w:val="28"/>
          <w:szCs w:val="28"/>
        </w:rPr>
        <w:t>- получать муниципальную услугу своевременно и в соответствии со стандартом предоставления муниципальной услуги;</w:t>
      </w:r>
    </w:p>
    <w:p w:rsidR="00E543F5" w:rsidRPr="006F6131" w:rsidRDefault="00E543F5" w:rsidP="005F63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6131">
        <w:rPr>
          <w:rFonts w:ascii="Times New Roman" w:hAnsi="Times New Roman" w:cs="Times New Roman"/>
          <w:sz w:val="28"/>
          <w:szCs w:val="28"/>
        </w:rPr>
        <w:t>- получать полную, актуальную и достоверную информацию о порядке предоставления муниципальной услуги, в том числе в электронной форме;</w:t>
      </w:r>
    </w:p>
    <w:p w:rsidR="00E543F5" w:rsidRPr="006F6131" w:rsidRDefault="00E543F5" w:rsidP="005F63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6131">
        <w:rPr>
          <w:rFonts w:ascii="Times New Roman" w:hAnsi="Times New Roman" w:cs="Times New Roman"/>
          <w:sz w:val="28"/>
          <w:szCs w:val="28"/>
        </w:rPr>
        <w:t>- получать муниципальную услугу в электронной форме, если это не запрещено законом Российской Федерации;</w:t>
      </w:r>
    </w:p>
    <w:p w:rsidR="00E543F5" w:rsidRPr="006F6131" w:rsidRDefault="00E543F5" w:rsidP="005F63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6131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6F6131">
        <w:rPr>
          <w:rFonts w:ascii="Times New Roman" w:hAnsi="Times New Roman" w:cs="Times New Roman"/>
          <w:sz w:val="28"/>
          <w:szCs w:val="28"/>
        </w:rPr>
        <w:t>предоставлять дополнительные документы</w:t>
      </w:r>
      <w:proofErr w:type="gramEnd"/>
      <w:r w:rsidRPr="006F6131">
        <w:rPr>
          <w:rFonts w:ascii="Times New Roman" w:hAnsi="Times New Roman" w:cs="Times New Roman"/>
          <w:sz w:val="28"/>
          <w:szCs w:val="28"/>
        </w:rPr>
        <w:t xml:space="preserve"> и материалы;</w:t>
      </w:r>
    </w:p>
    <w:p w:rsidR="00E543F5" w:rsidRPr="006F6131" w:rsidRDefault="00E543F5" w:rsidP="005F63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6131">
        <w:rPr>
          <w:rFonts w:ascii="Times New Roman" w:hAnsi="Times New Roman" w:cs="Times New Roman"/>
          <w:sz w:val="28"/>
          <w:szCs w:val="28"/>
        </w:rPr>
        <w:t>- получать услугу на базе многофункциональных центров предоставления государственных и муниципальных услуг;</w:t>
      </w:r>
    </w:p>
    <w:p w:rsidR="00E543F5" w:rsidRPr="006F6131" w:rsidRDefault="00E543F5" w:rsidP="005F63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6131">
        <w:rPr>
          <w:rFonts w:ascii="Times New Roman" w:hAnsi="Times New Roman" w:cs="Times New Roman"/>
          <w:sz w:val="28"/>
          <w:szCs w:val="28"/>
        </w:rPr>
        <w:t>- обращаться с жалобой на принятое по заявлению решение или на действие (бездействие) Администрации;</w:t>
      </w:r>
    </w:p>
    <w:p w:rsidR="00E543F5" w:rsidRPr="006F6131" w:rsidRDefault="00E543F5" w:rsidP="005F63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6131">
        <w:rPr>
          <w:rFonts w:ascii="Times New Roman" w:hAnsi="Times New Roman" w:cs="Times New Roman"/>
          <w:sz w:val="28"/>
          <w:szCs w:val="28"/>
        </w:rPr>
        <w:t>- обращаться с заявлением о прекращении рассмотрения заявления;</w:t>
      </w:r>
    </w:p>
    <w:p w:rsidR="00E543F5" w:rsidRPr="00CF1D3E" w:rsidRDefault="00E543F5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6131">
        <w:rPr>
          <w:rFonts w:ascii="Times New Roman" w:hAnsi="Times New Roman" w:cs="Times New Roman"/>
          <w:sz w:val="28"/>
          <w:szCs w:val="28"/>
        </w:rPr>
        <w:t>- заявителю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E543F5" w:rsidRPr="009648D6" w:rsidRDefault="00CF1D3E" w:rsidP="005F63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48D6">
        <w:rPr>
          <w:rFonts w:ascii="Times New Roman" w:eastAsia="Times New Roman" w:hAnsi="Times New Roman" w:cs="Times New Roman"/>
          <w:sz w:val="28"/>
          <w:szCs w:val="28"/>
        </w:rPr>
        <w:t>2.3.</w:t>
      </w:r>
      <w:r w:rsidR="00E543F5" w:rsidRPr="009648D6">
        <w:rPr>
          <w:rFonts w:ascii="Times New Roman" w:hAnsi="Times New Roman" w:cs="Times New Roman"/>
          <w:sz w:val="28"/>
          <w:szCs w:val="28"/>
        </w:rPr>
        <w:t xml:space="preserve"> Результат предоставления муниципальной услуги.</w:t>
      </w:r>
    </w:p>
    <w:p w:rsidR="00E543F5" w:rsidRPr="009648D6" w:rsidRDefault="00E543F5" w:rsidP="005F63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48D6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является:</w:t>
      </w:r>
    </w:p>
    <w:p w:rsidR="00E543F5" w:rsidRPr="009648D6" w:rsidRDefault="00E543F5" w:rsidP="005F63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48D6">
        <w:rPr>
          <w:rFonts w:ascii="Times New Roman" w:hAnsi="Times New Roman" w:cs="Times New Roman"/>
          <w:sz w:val="28"/>
          <w:szCs w:val="28"/>
        </w:rPr>
        <w:t>- разрешение (распоряжение) на право организации розничного рынка, в том числе ярмарок (далее разрешение);</w:t>
      </w:r>
    </w:p>
    <w:p w:rsidR="00E543F5" w:rsidRPr="009648D6" w:rsidRDefault="00E543F5" w:rsidP="005F63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48D6">
        <w:rPr>
          <w:rFonts w:ascii="Times New Roman" w:hAnsi="Times New Roman" w:cs="Times New Roman"/>
          <w:sz w:val="28"/>
          <w:szCs w:val="28"/>
        </w:rPr>
        <w:t>- отказ о выдаче разрешения;</w:t>
      </w:r>
    </w:p>
    <w:p w:rsidR="00E543F5" w:rsidRPr="009648D6" w:rsidRDefault="00E543F5" w:rsidP="005F63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48D6">
        <w:rPr>
          <w:rFonts w:ascii="Times New Roman" w:hAnsi="Times New Roman" w:cs="Times New Roman"/>
          <w:sz w:val="28"/>
          <w:szCs w:val="28"/>
        </w:rPr>
        <w:t>- продление срока действия разрешения;</w:t>
      </w:r>
    </w:p>
    <w:p w:rsidR="00E543F5" w:rsidRPr="009648D6" w:rsidRDefault="00E543F5" w:rsidP="005F63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48D6">
        <w:rPr>
          <w:rFonts w:ascii="Times New Roman" w:hAnsi="Times New Roman" w:cs="Times New Roman"/>
          <w:sz w:val="28"/>
          <w:szCs w:val="28"/>
        </w:rPr>
        <w:t>- переоформление разрешения;</w:t>
      </w:r>
    </w:p>
    <w:p w:rsidR="00E543F5" w:rsidRPr="009648D6" w:rsidRDefault="00E543F5" w:rsidP="005F63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48D6">
        <w:rPr>
          <w:rFonts w:ascii="Times New Roman" w:hAnsi="Times New Roman" w:cs="Times New Roman"/>
          <w:sz w:val="28"/>
          <w:szCs w:val="28"/>
        </w:rPr>
        <w:t>- приостановление действия разрешения;</w:t>
      </w:r>
    </w:p>
    <w:p w:rsidR="00CF1D3E" w:rsidRPr="00CF1D3E" w:rsidRDefault="00E543F5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8D6">
        <w:rPr>
          <w:rFonts w:ascii="Times New Roman" w:hAnsi="Times New Roman" w:cs="Times New Roman"/>
          <w:sz w:val="28"/>
          <w:szCs w:val="28"/>
        </w:rPr>
        <w:t>- возобновление действия разрешения.</w:t>
      </w:r>
      <w:r w:rsidR="00CF1D3E" w:rsidRPr="00CF1D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2.4. Срок предоставления муниципальной услуги. </w:t>
      </w:r>
    </w:p>
    <w:p w:rsidR="00E543F5" w:rsidRPr="00891137" w:rsidRDefault="00E543F5" w:rsidP="005F63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1137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E543F5" w:rsidRDefault="00E543F5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1137">
        <w:rPr>
          <w:rFonts w:ascii="Times New Roman" w:hAnsi="Times New Roman" w:cs="Times New Roman"/>
          <w:sz w:val="28"/>
          <w:szCs w:val="28"/>
        </w:rPr>
        <w:t>Решение о выдаче разрешения или об отказе в выдаче разрешения должно быть принято не позднее 30 календарных дней со дня регистрации заявления.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2.5. Правовые основания для предоставления  Услуги. 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Исполнение муниципальной услуги осуществляется в соответствии </w:t>
      </w:r>
      <w:proofErr w:type="gramStart"/>
      <w:r w:rsidRPr="00CF1D3E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CF1D3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- Конституцией Российской Федерации;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- Гражданским Кодексом Российской Федерации;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- Федеральным законом от 06.10.2003 № 131-ФЗ «Об общих принципах организации местного самоуправления в Российской Федерации»; 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-  Федеральным законом  от 27.07.2010 № 210-ФЗ « Об организации предоставления государственных и муниципальных услуг».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  - Федеральным законом от 30.12.2006 № 271-ФЗ «О розничных рынках и о внесении изменений в Трудовой кодекс Российской Федерации»;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- Постановлением  Правительства Российской Федерации от 10.03.2007 №148 «Об утверждении Правил выдачи разрешений на право организации розничного рынка»;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-  Приказом Минэкономразвития Российской Федерации от 26.02.2007 </w:t>
      </w:r>
      <w:r w:rsidR="00A447EE">
        <w:rPr>
          <w:rFonts w:ascii="Times New Roman" w:eastAsia="Times New Roman" w:hAnsi="Times New Roman" w:cs="Times New Roman"/>
          <w:sz w:val="28"/>
          <w:szCs w:val="28"/>
        </w:rPr>
        <w:t>г. №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>56 «Об утверждении номенклатуры товаров, определяющей классы товаров (в целях определения типов розничных рынков)»;</w:t>
      </w:r>
    </w:p>
    <w:p w:rsid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- Постановлением Правительства РСО-Алания от 26.10.2007 г. №274 «Об уполномоченном органе РСО-Алания на осуществление деятельности по организации розничных рынков, организации деятельности по продаже товаров (выполнению работ, оказанию услуг) на рынках»</w:t>
      </w:r>
      <w:r w:rsidR="006527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543F5" w:rsidRPr="00FF3BFF" w:rsidRDefault="00E543F5" w:rsidP="005F63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3BFF">
        <w:rPr>
          <w:rFonts w:ascii="Times New Roman" w:hAnsi="Times New Roman" w:cs="Times New Roman"/>
          <w:sz w:val="28"/>
          <w:szCs w:val="28"/>
        </w:rPr>
        <w:t>2.5.1. В предоставлении муниципальной услуги участвуют:</w:t>
      </w:r>
    </w:p>
    <w:p w:rsidR="00E543F5" w:rsidRPr="00FF3BFF" w:rsidRDefault="00E543F5" w:rsidP="005F63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3BFF">
        <w:rPr>
          <w:rFonts w:ascii="Times New Roman" w:hAnsi="Times New Roman" w:cs="Times New Roman"/>
          <w:sz w:val="28"/>
          <w:szCs w:val="28"/>
        </w:rPr>
        <w:t>- Федеральная налоговая служба Российской Федерации (далее ФНС РФ);</w:t>
      </w:r>
    </w:p>
    <w:p w:rsidR="00E543F5" w:rsidRPr="00CF1D3E" w:rsidRDefault="00E543F5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3BFF">
        <w:rPr>
          <w:rFonts w:ascii="Times New Roman" w:hAnsi="Times New Roman" w:cs="Times New Roman"/>
          <w:sz w:val="28"/>
          <w:szCs w:val="28"/>
        </w:rPr>
        <w:t>- Управление Федеральной службы государственной регистрации и картографии по Республике Севе</w:t>
      </w:r>
      <w:r w:rsidR="00821363">
        <w:rPr>
          <w:rFonts w:ascii="Times New Roman" w:hAnsi="Times New Roman" w:cs="Times New Roman"/>
          <w:sz w:val="28"/>
          <w:szCs w:val="28"/>
        </w:rPr>
        <w:t xml:space="preserve">рная Осетия-Алания (далее - </w:t>
      </w:r>
      <w:proofErr w:type="spellStart"/>
      <w:r w:rsidR="00821363">
        <w:rPr>
          <w:rFonts w:ascii="Times New Roman" w:hAnsi="Times New Roman" w:cs="Times New Roman"/>
          <w:sz w:val="28"/>
          <w:szCs w:val="28"/>
        </w:rPr>
        <w:t>Рос</w:t>
      </w:r>
      <w:r w:rsidRPr="00FF3BFF">
        <w:rPr>
          <w:rFonts w:ascii="Times New Roman" w:hAnsi="Times New Roman" w:cs="Times New Roman"/>
          <w:sz w:val="28"/>
          <w:szCs w:val="28"/>
        </w:rPr>
        <w:t>реестр</w:t>
      </w:r>
      <w:proofErr w:type="spellEnd"/>
      <w:r w:rsidRPr="00FF3BFF">
        <w:rPr>
          <w:rFonts w:ascii="Times New Roman" w:hAnsi="Times New Roman" w:cs="Times New Roman"/>
          <w:sz w:val="28"/>
          <w:szCs w:val="28"/>
        </w:rPr>
        <w:t>).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2.6. Перечень документов, необходимых для предоставления Услуги</w:t>
      </w:r>
      <w:r w:rsidR="00B2038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Услуга предоставляется на основании: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gramStart"/>
      <w:r w:rsidRPr="00CF1D3E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proofErr w:type="gramEnd"/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 в котором указывается полное и (в случае, если имеется) сокращенное наименование, в том числе фирменное наименование, и организационно-правовая форма заявителя, место его нахождения, место расположения объекта или объектов недвижимости, где предполагается организовать рынок или ярмарку, а также тип рынка, который предполагается организовать;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- копии учредительных документов - для юридического лица, документ о государственной регистрации индивидуального предпринимателя  – для индивидуального предпринимателя (с предъявлением оригиналов в случае, если верность копий не удостоверена нотариально);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- выписка  из Единого государственного реестра юридических лиц (ЕГРЮЛ), индивидуальных предпринимателей (ЕГРИП) или ее нотариально удостоверенная копия;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- свидетельство о постановке юридического лица или индивидуального предпринимателя на учет в налоговом органе или их нотариально удостоверенная копия;</w:t>
      </w:r>
    </w:p>
    <w:p w:rsidR="00E543F5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- документы, подтверждающего право на объект или объекты недвижимости, включая  земельные участки, в пределах которых предполагается  организовать рынок или ярмарку или их нотариально удостоверенная копия  документа.  </w:t>
      </w:r>
    </w:p>
    <w:p w:rsidR="00E543F5" w:rsidRDefault="00E543F5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6099">
        <w:rPr>
          <w:rFonts w:ascii="Times New Roman" w:hAnsi="Times New Roman" w:cs="Times New Roman"/>
          <w:sz w:val="28"/>
          <w:szCs w:val="28"/>
        </w:rPr>
        <w:t>- оригинал и копия документов, удостоверяющие личность заявителя (оригинал подлежит возврату заявителю после удостоверения его личности при личном приеме).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2.7. Перечень оснований для отказа в приеме документов, необходимых для предоставления Услуги.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Основаниями для отказа в приеме документов являются: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- отсутствие право на объект или объекты недвижимости, расположенные в пределах территории, на которой предполагается организовать розничный рынок,  ярмарку;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- несоответствие места расположения объекта или объектов недвижимости, принадлежащих заявителю, а также типа рынка, ярмарки выходного дня, который предполагается организовать;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- неправильное оформление заявления о предоставлении муниципальной услуги;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- не полный перечень документов, установленных пунктом 2.6. настоящего Регламента.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2.8. Перечень оснований для отказа в предоставлении муниципальной услуги</w:t>
      </w:r>
      <w:r w:rsidR="00D3036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В предоставлении муниципальной услуги отказывается в случаях: 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-отсутствие права на объект или объекты недвижимости, расположенные в пределах территории, на которой предполагается организовать розничный рынок, ярмарку в соответствии с планом, предусматривающим организацию розничных рынков, в том числе ярмарок  на территории РСО-Алания;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-несоответствие места расположения объекта или объектов недвижимости, принадлежащих заявителю, а также рынка, ярмарки, которые предполагается организовать, плану организации розничных рынков, ярмарок в соответствии с планом, предусматривающим организацию розничных рынков, в том числе ярмарок  на территории РСО-Алания;</w:t>
      </w:r>
    </w:p>
    <w:p w:rsid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 - подача заявления о выдаче разрешения с нарушением требований, установленных пунктом 2.6, и (или) предоставление документов, прилагаемых к заявлению, содержащих недостоверные сведения.</w:t>
      </w:r>
    </w:p>
    <w:p w:rsidR="00E543F5" w:rsidRPr="00CF1D3E" w:rsidRDefault="00E543F5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557B">
        <w:rPr>
          <w:rFonts w:ascii="Times New Roman" w:hAnsi="Times New Roman" w:cs="Times New Roman"/>
          <w:sz w:val="28"/>
          <w:szCs w:val="28"/>
        </w:rPr>
        <w:t>Основанием приостановления предоставления муниципальной услуги является запрос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организаций.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2.9. Размер платы, взимаемой с заявителя при предоставлении Услуги.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Плата за предоставление муниципальной услуги  не взимается.</w:t>
      </w:r>
    </w:p>
    <w:p w:rsidR="00CF1D3E" w:rsidRPr="00CF1D3E" w:rsidRDefault="00CF1D3E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D30E8" w:rsidRDefault="00CF1D3E" w:rsidP="00D873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3.</w:t>
      </w:r>
      <w:r w:rsidR="00D873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СОСТАВ, ПОСЛЕДОВАТЕЛЬНОСТЬ И СРОКИ ВЫПОЛНЕНИЯ </w:t>
      </w:r>
    </w:p>
    <w:p w:rsidR="00CF1D3E" w:rsidRDefault="00CF1D3E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ПРОЦЕДУР ПРЕДОСТАВЛЕНИЯ УСЛУГИ</w:t>
      </w:r>
      <w:r w:rsidR="00D8734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734C" w:rsidRPr="00CF1D3E" w:rsidRDefault="00D8734C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3.1</w:t>
      </w:r>
      <w:r w:rsidR="009F769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Услуги включает в себя следующие административные процедуры:                                                                                        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 - прием регистрация документов заявителя;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- проверка документов заявителя и принятие Решения администрации местного самоуправления муниципального образования-Пригородный район о предоставлении Разрешения на право организации  розничного рынка или ярмарок либо  об  отказе в предоставлении такого Разрешения;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 - выдача Разрешения,  либо отказ в выдаче такого Разрешения;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3.2. Прием и р</w:t>
      </w:r>
      <w:r w:rsidR="009A3F42">
        <w:rPr>
          <w:rFonts w:ascii="Times New Roman" w:eastAsia="Times New Roman" w:hAnsi="Times New Roman" w:cs="Times New Roman"/>
          <w:sz w:val="28"/>
          <w:szCs w:val="28"/>
        </w:rPr>
        <w:t>егистрация документов заявителя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Основанием для начала административной процедуры приема и регистрации документов  заявителя является обращение в АМС МО-Пригородный район  юридического лица, индивидуального предпринимателя (представителя  юридического лица, индивидуального предпринимателя) с заявлением о предоставлении муниципальной услуги.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3.3. Проверка  документов заявителя и принятие распоряжение главы администрации  местного самоуправления муниципального образования-Приг</w:t>
      </w:r>
      <w:r w:rsidR="003D30E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>родный район о предоставлении  Разрешения на право организации розничного рынка, ярмарки либо об отказе в предоставлении такого Разрешения: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3.3.1. Основанием для начала административной процедуры проверки документов заявителя и принятия Решения администрации местного самоуправления муниципального образования-Приг</w:t>
      </w:r>
      <w:r w:rsidR="00393FE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>родный район  о предоставлении разрешения на право организации розничного рынка, в том числе ярмарок либо об отказе в предоставлении такого разрешения  является получение  специалистом, ответственным за исполнение Услуги  документов, предоставленных заявителем.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3.3.</w:t>
      </w:r>
      <w:r w:rsidR="00A7462C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 Проверка  документов заявителя и принятие распоряжение главы администрации  местного самоуправления муниципального образования-Приг</w:t>
      </w:r>
      <w:r w:rsidR="00393FE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>родный район о предоставлении  Разрешения на право организации розничного рынка, ярмарки либо об отказе в предоставлении такого Разрешения:</w:t>
      </w:r>
    </w:p>
    <w:p w:rsidR="00CF1D3E" w:rsidRPr="00CF1D3E" w:rsidRDefault="00A7462C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3.3.3</w:t>
      </w:r>
      <w:r w:rsidR="00CF1D3E" w:rsidRPr="00CF1D3E">
        <w:rPr>
          <w:rFonts w:ascii="Times New Roman" w:eastAsia="Times New Roman" w:hAnsi="Times New Roman" w:cs="Times New Roman"/>
          <w:sz w:val="28"/>
          <w:szCs w:val="28"/>
        </w:rPr>
        <w:t>. Основанием для начала административной процедуры проверки документов заявителя и принятия Решения администрации местного самоуправления муниципального образования-Приг</w:t>
      </w:r>
      <w:r w:rsidR="00393FE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CF1D3E" w:rsidRPr="00CF1D3E">
        <w:rPr>
          <w:rFonts w:ascii="Times New Roman" w:eastAsia="Times New Roman" w:hAnsi="Times New Roman" w:cs="Times New Roman"/>
          <w:sz w:val="28"/>
          <w:szCs w:val="28"/>
        </w:rPr>
        <w:t>родный район  о предоставлении разрешения на право организации розничного рынка, в том числе ярмарок либо об отказе в предоставлении такого разрешения  является получение  специалистом, ответственным за исполнение Услуги  документов, предоставленных заявителем.</w:t>
      </w:r>
    </w:p>
    <w:p w:rsidR="00CF1D3E" w:rsidRPr="00CF1D3E" w:rsidRDefault="00A7462C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3.3.4</w:t>
      </w:r>
      <w:r w:rsidR="00CF1D3E" w:rsidRPr="00CF1D3E">
        <w:rPr>
          <w:rFonts w:ascii="Times New Roman" w:eastAsia="Times New Roman" w:hAnsi="Times New Roman" w:cs="Times New Roman"/>
          <w:sz w:val="28"/>
          <w:szCs w:val="28"/>
        </w:rPr>
        <w:t>. При рассмотрении заявления о предоставлении Разрешения ответственный специалист АМС МО-Пригородный район проводит проверку полноты и достоверности сведений о заявителе, содержащихся в документах, предоставленных в соответствии с пунктом 2.6 настоящего Регламента.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3.3.</w:t>
      </w:r>
      <w:r w:rsidR="00A7462C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>. При отсутствии предусмотренных пунктом 2.8. настоящего Регламента оснований для отказа в предоставлении муниципальной услуги  ответственное лицо осуществляет подготовку Разрешения (Распоряжения) на право организации заявителем розничного рынка, в том числе ярмарок.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3.3.</w:t>
      </w:r>
      <w:r w:rsidR="00A7462C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>. При наличии предусмотренных пунктом 2.8. настоящего Регламента оснований для отказа в предоставлении муниципальной услуги ответственный исполнитель осуществляет подготовку письменного ответа, с указанием причины отказа.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Ответственный исполнитель  передает подготовленные документы для визирования главе администрации местного самоуправления муниципального образования-Приг</w:t>
      </w:r>
      <w:r w:rsidR="00393FE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>родный район.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3.3.</w:t>
      </w:r>
      <w:r w:rsidR="00A7462C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>. Результатом административной процедуры проверки документов и принятия администрацией местного самоуправления муниципального образования-Приг</w:t>
      </w:r>
      <w:r w:rsidR="00393FE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>родный район  Решения о предоставлении Разрешения является подписание    главой администрации разрешения (распоряжения) на право организации заявителем розничного рынка, в том числе ярмарки.</w:t>
      </w:r>
    </w:p>
    <w:p w:rsidR="00CF1D3E" w:rsidRPr="00CF1D3E" w:rsidRDefault="00A7462C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3.3.8</w:t>
      </w:r>
      <w:r w:rsidR="00CF1D3E" w:rsidRPr="00CF1D3E">
        <w:rPr>
          <w:rFonts w:ascii="Times New Roman" w:eastAsia="Times New Roman" w:hAnsi="Times New Roman" w:cs="Times New Roman"/>
          <w:sz w:val="28"/>
          <w:szCs w:val="28"/>
        </w:rPr>
        <w:t>. Максимальный  срок выполнения административной процедуры проверки документов и принятия решения о предоставлении разрешения составляет 30 календарных дней.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3.4. Действие  Разрешения прекращается по истечении срока его действия. Кроме  того, Разрешение теряет юридическую силу с момента ликвидации юридического лица, являющегося управляющей компанией розничным рынком, либо прекращения деятельности индивидуального предпринимателя, являющегося  организатором ярмарки выходного дня.</w:t>
      </w:r>
    </w:p>
    <w:p w:rsid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3.5. </w:t>
      </w:r>
      <w:proofErr w:type="gramStart"/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В целях обеспечения доступности информации для заявителей сведения об услугах подлежат размещению в муниципальной информационной системе  «Официальный сайт АМС МО-Пригородный район – </w:t>
      </w:r>
      <w:proofErr w:type="spellStart"/>
      <w:r w:rsidRPr="00CF1D3E">
        <w:rPr>
          <w:rFonts w:ascii="Times New Roman" w:eastAsia="Times New Roman" w:hAnsi="Times New Roman" w:cs="Times New Roman"/>
          <w:sz w:val="28"/>
          <w:szCs w:val="28"/>
          <w:lang w:val="en-US"/>
        </w:rPr>
        <w:t>oktyabrskoe</w:t>
      </w:r>
      <w:proofErr w:type="spellEnd"/>
      <w:r w:rsidRPr="00CF1D3E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CF1D3E">
        <w:rPr>
          <w:rFonts w:ascii="Times New Roman" w:eastAsia="Times New Roman" w:hAnsi="Times New Roman" w:cs="Times New Roman"/>
          <w:sz w:val="28"/>
          <w:szCs w:val="28"/>
          <w:lang w:val="en-US"/>
        </w:rPr>
        <w:t>osetia</w:t>
      </w:r>
      <w:proofErr w:type="spellEnd"/>
      <w:r w:rsidRPr="00CF1D3E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CF1D3E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CF1D3E">
        <w:rPr>
          <w:rFonts w:ascii="Times New Roman" w:eastAsia="Times New Roman" w:hAnsi="Times New Roman" w:cs="Times New Roman"/>
          <w:sz w:val="28"/>
          <w:szCs w:val="28"/>
        </w:rPr>
        <w:t>», в региональной информационной системе  «Портал государственных и муниципальных услуг РСО-Алания –</w:t>
      </w:r>
      <w:r w:rsidRPr="00CF1D3E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CF1D3E">
        <w:rPr>
          <w:rFonts w:ascii="Times New Roman" w:eastAsia="Times New Roman" w:hAnsi="Times New Roman" w:cs="Times New Roman"/>
          <w:sz w:val="28"/>
          <w:szCs w:val="28"/>
          <w:lang w:val="en-US"/>
        </w:rPr>
        <w:t>pgu</w:t>
      </w:r>
      <w:proofErr w:type="spellEnd"/>
      <w:r w:rsidRPr="00CF1D3E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CF1D3E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» и в Федеральной информационной системе «Единый портал государственных и муниципальных услуг Российской Федерации – </w:t>
      </w:r>
      <w:hyperlink r:id="rId8" w:history="1">
        <w:r w:rsidRPr="00CF1D3E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www</w:t>
        </w:r>
        <w:r w:rsidRPr="00CF1D3E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proofErr w:type="spellStart"/>
        <w:r w:rsidRPr="00CF1D3E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gosuslugi</w:t>
        </w:r>
        <w:proofErr w:type="spellEnd"/>
        <w:r w:rsidRPr="00CF1D3E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proofErr w:type="spellStart"/>
        <w:r w:rsidRPr="00CF1D3E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ru</w:t>
        </w:r>
        <w:proofErr w:type="spellEnd"/>
        <w:r w:rsidRPr="00CF1D3E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»</w:t>
        </w:r>
      </w:hyperlink>
      <w:r w:rsidRPr="00CF1D3E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E543F5" w:rsidRPr="004C1F7C" w:rsidRDefault="00E543F5" w:rsidP="005F63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1F7C">
        <w:rPr>
          <w:rFonts w:ascii="Times New Roman" w:hAnsi="Times New Roman" w:cs="Times New Roman"/>
          <w:sz w:val="28"/>
          <w:szCs w:val="28"/>
        </w:rPr>
        <w:t>3.6. Заявитель имеет право на получение информации и документов, необходимых для обоснования и рассмотрения жалобы, при условии, что это не затрагивает права, свободы и законные интересы других лиц и что указанные документы не содержат сведения, составляющие государственную или иную охраняемую законодательством Российской Федерации тайну.</w:t>
      </w:r>
    </w:p>
    <w:p w:rsidR="00E543F5" w:rsidRPr="004C1F7C" w:rsidRDefault="00E543F5" w:rsidP="005F63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1F7C">
        <w:rPr>
          <w:rFonts w:ascii="Times New Roman" w:hAnsi="Times New Roman" w:cs="Times New Roman"/>
          <w:sz w:val="28"/>
          <w:szCs w:val="28"/>
        </w:rPr>
        <w:t>При подаче жалобы заявитель вправе получить следующую информацию:</w:t>
      </w:r>
    </w:p>
    <w:p w:rsidR="00E543F5" w:rsidRPr="004C1F7C" w:rsidRDefault="00E543F5" w:rsidP="005F63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1F7C">
        <w:rPr>
          <w:rFonts w:ascii="Times New Roman" w:hAnsi="Times New Roman" w:cs="Times New Roman"/>
          <w:sz w:val="28"/>
          <w:szCs w:val="28"/>
        </w:rPr>
        <w:t>- местонахождение отдела строительства Администрации;</w:t>
      </w:r>
    </w:p>
    <w:p w:rsidR="00E543F5" w:rsidRPr="004C1F7C" w:rsidRDefault="00E543F5" w:rsidP="005F63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1F7C">
        <w:rPr>
          <w:rFonts w:ascii="Times New Roman" w:hAnsi="Times New Roman" w:cs="Times New Roman"/>
          <w:sz w:val="28"/>
          <w:szCs w:val="28"/>
        </w:rPr>
        <w:t>- перечень номеров телефонов для получения сведений о прохождении процедур по рассмотрению жалобы;</w:t>
      </w:r>
    </w:p>
    <w:p w:rsidR="00E543F5" w:rsidRPr="004C1F7C" w:rsidRDefault="00E543F5" w:rsidP="005F63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1F7C">
        <w:rPr>
          <w:rFonts w:ascii="Times New Roman" w:hAnsi="Times New Roman" w:cs="Times New Roman"/>
          <w:sz w:val="28"/>
          <w:szCs w:val="28"/>
        </w:rPr>
        <w:t>- местонахождение органов местного самоуправления, фамилии, имена, отчества (при наличии) и должности их руководителей, а также должностных лиц, которым может быть направлена жалоба.</w:t>
      </w:r>
    </w:p>
    <w:p w:rsidR="00E543F5" w:rsidRPr="00CF1D3E" w:rsidRDefault="00E543F5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1F7C">
        <w:rPr>
          <w:rFonts w:ascii="Times New Roman" w:hAnsi="Times New Roman" w:cs="Times New Roman"/>
          <w:sz w:val="28"/>
          <w:szCs w:val="28"/>
        </w:rPr>
        <w:t xml:space="preserve"> При подаче жалобы заинтересованное лицо вправе получить в общем отделе Администрации копии документов, подтверждающих обжалуемое действие (бездействие), решение должностного лица.</w:t>
      </w:r>
    </w:p>
    <w:p w:rsidR="00CF1D3E" w:rsidRPr="00CF1D3E" w:rsidRDefault="00CF1D3E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F1D3E" w:rsidRDefault="00CF1D3E" w:rsidP="00CC2C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4. ФОРМЫ </w:t>
      </w:r>
      <w:proofErr w:type="gramStart"/>
      <w:r w:rsidRPr="00CF1D3E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РЕГЛАМЕНТА ПРЕДОСТАВЛЕНИЯ УСЛУГИ</w:t>
      </w:r>
      <w:r w:rsidR="00AD69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D69FC" w:rsidRPr="00CF1D3E" w:rsidRDefault="00AD69FC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4.1.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ab/>
        <w:t xml:space="preserve">Контроль за предоставлением услуги осуществляется посредством проведения </w:t>
      </w:r>
      <w:proofErr w:type="gramStart"/>
      <w:r w:rsidRPr="00CF1D3E">
        <w:rPr>
          <w:rFonts w:ascii="Times New Roman" w:eastAsia="Times New Roman" w:hAnsi="Times New Roman" w:cs="Times New Roman"/>
          <w:sz w:val="28"/>
          <w:szCs w:val="28"/>
        </w:rPr>
        <w:t>проверок</w:t>
      </w:r>
      <w:proofErr w:type="gramEnd"/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 уполномоченным должностным лицом Администрации. Уполномоченным должностным лицом Администрации является начальник управления экономики и прогнозирования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4.2.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ab/>
        <w:t xml:space="preserve">Проверка проводится не реже 1 раза в квартал или при поступлении заявлений и жалоб от потребителей Услуг. 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4.3.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ab/>
        <w:t>Целями проведения проверок являются: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- установление соответствия или несоответствия порядка оказания услуги требованиям Регламента; 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- подтверждение или опровержение факта, указанного в жалобе (заявлении) потребителя.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4.4.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ab/>
        <w:t>По результатам проверки в случае установления нарушений уполномоченное должностное лицо Администрации: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- готовит справку (служебную записку) по устранению выявленных нарушений (с указанием на конкретные требования, по которым были выявлены несоответствия);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- обеспечивает привлечение к ответственности должностного лица, допустившего нарушение требований Регламента и его руководителя.</w:t>
      </w:r>
    </w:p>
    <w:p w:rsidR="005F3BE0" w:rsidRPr="00CF1D3E" w:rsidRDefault="005F3BE0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C2C83" w:rsidRDefault="00CF1D3E" w:rsidP="00CC2C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5. ДОСУДЕБНЫЙ (ВНЕСУДЕБНЫЙ) ПОРЯДОК </w:t>
      </w:r>
    </w:p>
    <w:p w:rsidR="00CF1D3E" w:rsidRDefault="00CF1D3E" w:rsidP="00CC2C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ОБЖАЛОВАНИЯ РЕШЕНИЙ И ДЕЙСТВИЙ (БЕЗДЕЙСТВИЙ) ОРГАНИЗАЦИИ И СОТРУДНИКА, ПРЕДОСТАВЛЯЮЩИХ УСЛУГУ</w:t>
      </w:r>
      <w:r w:rsidR="00CC2C8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26BF7" w:rsidRPr="00CF1D3E" w:rsidRDefault="00C26BF7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5.1.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ab/>
        <w:t>Получатель Услуги имеет право на обжалование действий (бездействий) должностных лиц Администрации, ответственных за предоставление Услуги в случае ее неисполнения или ненадлежащего исполнения.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5.2.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ab/>
        <w:t>Лицо, подающее жалобу (далее – заявитель) на нарушение требований Регламента при условии его дееспособности, может обжаловать нарушение следующими способами:</w:t>
      </w:r>
    </w:p>
    <w:p w:rsidR="00CF1D3E" w:rsidRPr="00CF1D3E" w:rsidRDefault="005B50CB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F1D3E" w:rsidRPr="00CF1D3E">
        <w:rPr>
          <w:rFonts w:ascii="Times New Roman" w:eastAsia="Times New Roman" w:hAnsi="Times New Roman" w:cs="Times New Roman"/>
          <w:sz w:val="28"/>
          <w:szCs w:val="28"/>
        </w:rPr>
        <w:t xml:space="preserve">указать на нарушение требований Регламента сотруднику Администрации, ответственному за оказание Услуги; </w:t>
      </w:r>
    </w:p>
    <w:p w:rsidR="00CF1D3E" w:rsidRPr="00CF1D3E" w:rsidRDefault="005B50CB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F1D3E" w:rsidRPr="00CF1D3E">
        <w:rPr>
          <w:rFonts w:ascii="Times New Roman" w:eastAsia="Times New Roman" w:hAnsi="Times New Roman" w:cs="Times New Roman"/>
          <w:sz w:val="28"/>
          <w:szCs w:val="28"/>
        </w:rPr>
        <w:t xml:space="preserve">направить жалобу на нарушение требований Регламента должностному лицу Администрации, осуществляющему </w:t>
      </w:r>
      <w:proofErr w:type="gramStart"/>
      <w:r w:rsidR="00CF1D3E" w:rsidRPr="00CF1D3E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CF1D3E" w:rsidRPr="00CF1D3E">
        <w:rPr>
          <w:rFonts w:ascii="Times New Roman" w:eastAsia="Times New Roman" w:hAnsi="Times New Roman" w:cs="Times New Roman"/>
          <w:sz w:val="28"/>
          <w:szCs w:val="28"/>
        </w:rPr>
        <w:t xml:space="preserve"> оказанием Услуги;</w:t>
      </w:r>
    </w:p>
    <w:p w:rsidR="00CF1D3E" w:rsidRPr="00CF1D3E" w:rsidRDefault="005B50CB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F1D3E" w:rsidRPr="00CF1D3E">
        <w:rPr>
          <w:rFonts w:ascii="Times New Roman" w:eastAsia="Times New Roman" w:hAnsi="Times New Roman" w:cs="Times New Roman"/>
          <w:sz w:val="28"/>
          <w:szCs w:val="28"/>
        </w:rPr>
        <w:t xml:space="preserve">направить жалобу на нарушение требований Регламента главе Администрации. 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5.3.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ab/>
        <w:t xml:space="preserve">Жалоба оформляется в свободной форме с обязательным указанием фамилии, имени, отчества заявителя, адреса места жительства, контактного телефона. Подача и рассмотрение жалобы осуществляются в порядке, установленном Федеральным законом от 02.05.2006 N 59-ФЗ «О порядке рассмотрения обращений граждан Российской Федерации». 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5.4.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Pr="00CF1D3E">
        <w:rPr>
          <w:rFonts w:ascii="Times New Roman" w:eastAsia="Times New Roman" w:hAnsi="Times New Roman" w:cs="Times New Roman"/>
          <w:sz w:val="28"/>
          <w:szCs w:val="28"/>
        </w:rPr>
        <w:t>Жалобы на предоставление Услуги с нарушением Регламента подлежат обязательной регистрации по месту поступления и должны быть рассмотрены в 30-дневный срок, а их подателю дан письменный ответ о принятых мерах по привлечению виновных лиц к ответственности (если будет установлена вина в некачественном предоставлении Услуги), а также меры по устранению последствий некачественно предоставленной услуги.</w:t>
      </w:r>
      <w:proofErr w:type="gramEnd"/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 Днем подачи жалобы является дата официальной регистрации письма в администрации района, либо дата отправки почтового отправления. 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5.5.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ab/>
        <w:t xml:space="preserve">Должностное лицо Администрации, осуществляющее </w:t>
      </w:r>
      <w:proofErr w:type="gramStart"/>
      <w:r w:rsidRPr="00CF1D3E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 оказанием Услуги, глава Администрации могут не проводить проверочные действия и не инициировать проверочные действия в следующих случаях: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- содержание жалобы не относится к требованиям Регламента.</w:t>
      </w:r>
      <w:r w:rsidR="00692714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1D3E" w:rsidRPr="00CF1D3E" w:rsidRDefault="00CF1D3E" w:rsidP="005F63E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</w:rPr>
      </w:pPr>
    </w:p>
    <w:p w:rsidR="00CF1D3E" w:rsidRPr="00CF1D3E" w:rsidRDefault="00CF1D3E" w:rsidP="005F63E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0B12FC" w:rsidRDefault="000B12FC" w:rsidP="005F63E4">
      <w:pPr>
        <w:ind w:firstLine="567"/>
      </w:pPr>
    </w:p>
    <w:p w:rsidR="0027650D" w:rsidRDefault="0027650D" w:rsidP="005F63E4">
      <w:pPr>
        <w:ind w:firstLine="567"/>
      </w:pPr>
    </w:p>
    <w:p w:rsidR="0027650D" w:rsidRDefault="0027650D" w:rsidP="005F63E4">
      <w:pPr>
        <w:ind w:firstLine="567"/>
      </w:pPr>
    </w:p>
    <w:p w:rsidR="0027650D" w:rsidRDefault="0027650D" w:rsidP="005F63E4">
      <w:pPr>
        <w:ind w:firstLine="567"/>
      </w:pPr>
    </w:p>
    <w:p w:rsidR="0027650D" w:rsidRDefault="0027650D" w:rsidP="005F63E4">
      <w:pPr>
        <w:ind w:firstLine="567"/>
      </w:pPr>
    </w:p>
    <w:p w:rsidR="006C5F98" w:rsidRDefault="006C5F98" w:rsidP="005F63E4">
      <w:pPr>
        <w:ind w:firstLine="567"/>
      </w:pPr>
    </w:p>
    <w:p w:rsidR="006C5F98" w:rsidRDefault="006C5F98" w:rsidP="005F63E4">
      <w:pPr>
        <w:ind w:firstLine="567"/>
      </w:pPr>
    </w:p>
    <w:p w:rsidR="006C5F98" w:rsidRDefault="006C5F98" w:rsidP="005F63E4">
      <w:pPr>
        <w:ind w:firstLine="567"/>
      </w:pPr>
    </w:p>
    <w:p w:rsidR="006C5F98" w:rsidRDefault="006C5F98" w:rsidP="005F63E4">
      <w:pPr>
        <w:ind w:firstLine="567"/>
      </w:pPr>
    </w:p>
    <w:p w:rsidR="0027650D" w:rsidRDefault="0027650D" w:rsidP="005F63E4">
      <w:pPr>
        <w:ind w:firstLine="567"/>
      </w:pPr>
    </w:p>
    <w:p w:rsidR="0027650D" w:rsidRDefault="0027650D" w:rsidP="005F63E4">
      <w:pPr>
        <w:ind w:firstLine="567"/>
      </w:pPr>
    </w:p>
    <w:p w:rsidR="00706D20" w:rsidRPr="00706D20" w:rsidRDefault="00706D20" w:rsidP="00706D2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06D20">
        <w:rPr>
          <w:rFonts w:ascii="Times New Roman" w:eastAsia="Times New Roman" w:hAnsi="Times New Roman" w:cs="Times New Roman"/>
          <w:sz w:val="24"/>
          <w:szCs w:val="24"/>
        </w:rPr>
        <w:t>Приложение</w:t>
      </w:r>
    </w:p>
    <w:p w:rsidR="00706D20" w:rsidRDefault="00706D20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7650D" w:rsidRPr="00706D20" w:rsidRDefault="0027650D" w:rsidP="008327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706D2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Блок-схема</w:t>
      </w:r>
    </w:p>
    <w:p w:rsidR="0027650D" w:rsidRPr="00706D20" w:rsidRDefault="0027650D" w:rsidP="008327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06D20">
        <w:rPr>
          <w:rFonts w:ascii="Times New Roman" w:eastAsia="Times New Roman" w:hAnsi="Times New Roman" w:cs="Times New Roman"/>
          <w:sz w:val="24"/>
          <w:szCs w:val="24"/>
        </w:rPr>
        <w:t>рассмотрения заявлений по оказанию муниципальной услуги «Выдача разрешений на право организации розничного рынка, в том числе ярмарок»</w:t>
      </w:r>
    </w:p>
    <w:p w:rsidR="006A39D6" w:rsidRPr="00A50717" w:rsidRDefault="006A39D6" w:rsidP="006A39D6">
      <w:pPr>
        <w:spacing w:after="0" w:line="240" w:lineRule="auto"/>
        <w:ind w:left="-10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A39D6" w:rsidRPr="00A50717" w:rsidRDefault="006A39D6" w:rsidP="006A39D6">
      <w:pPr>
        <w:tabs>
          <w:tab w:val="center" w:pos="4497"/>
          <w:tab w:val="left" w:pos="4908"/>
        </w:tabs>
        <w:spacing w:after="0" w:line="240" w:lineRule="auto"/>
        <w:ind w:left="-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0B32FE"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_x0000_s1142" style="position:absolute;left:0;text-align:left;margin-left:27pt;margin-top:0;width:162pt;height:54pt;z-index:251660288;mso-position-horizontal-relative:text;mso-position-vertical-relative:text">
            <v:textbox>
              <w:txbxContent>
                <w:p w:rsidR="006A39D6" w:rsidRPr="00072B71" w:rsidRDefault="006A39D6" w:rsidP="006A39D6">
                  <w:pPr>
                    <w:jc w:val="center"/>
                  </w:pPr>
                  <w:r>
                    <w:t>Специалист социально-экономического отдела УЭП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6A39D6" w:rsidRPr="00A50717" w:rsidRDefault="000B32FE" w:rsidP="006A39D6">
      <w:pPr>
        <w:spacing w:after="0" w:line="240" w:lineRule="auto"/>
        <w:ind w:left="-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69" style="position:absolute;left:0;text-align:left;z-index:251687936" from="3in,4.2pt" to="3in,76.2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68" style="position:absolute;left:0;text-align:left;z-index:251686912" from="189pt,4.2pt" to="3in,4.2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65" style="position:absolute;left:0;text-align:left;z-index:251683840" from="-36pt,4.2pt" to="27pt,4.2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64" style="position:absolute;left:0;text-align:left;flip:y;z-index:251682816" from="-36pt,4.2pt" to="-36pt,76.2pt"/>
        </w:pict>
      </w: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39D6" w:rsidRPr="00A50717" w:rsidRDefault="006A39D6" w:rsidP="006A39D6">
      <w:pPr>
        <w:spacing w:after="0" w:line="240" w:lineRule="auto"/>
        <w:ind w:left="-720"/>
        <w:rPr>
          <w:rFonts w:ascii="Times New Roman" w:eastAsia="Times New Roman" w:hAnsi="Times New Roman" w:cs="Times New Roman"/>
          <w:sz w:val="24"/>
          <w:szCs w:val="24"/>
        </w:rPr>
      </w:pPr>
      <w:r w:rsidRPr="00A50717">
        <w:rPr>
          <w:rFonts w:ascii="Times New Roman" w:eastAsia="Times New Roman" w:hAnsi="Times New Roman" w:cs="Times New Roman"/>
          <w:sz w:val="24"/>
          <w:szCs w:val="24"/>
        </w:rPr>
        <w:t xml:space="preserve"> 13                                                                           14</w:t>
      </w: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39D6" w:rsidRPr="00A50717" w:rsidRDefault="000B32FE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_x0000_s1143" style="position:absolute;margin-left:27pt;margin-top:12pt;width:162pt;height:54pt;z-index:251661312">
            <v:textbox style="mso-next-textbox:#_x0000_s1143">
              <w:txbxContent>
                <w:p w:rsidR="006A39D6" w:rsidRDefault="006A39D6" w:rsidP="006A39D6">
                  <w:pPr>
                    <w:jc w:val="center"/>
                  </w:pPr>
                  <w:r>
                    <w:t>Начальник социально-экономического отдела УЭП</w:t>
                  </w:r>
                </w:p>
              </w:txbxContent>
            </v:textbox>
          </v:rect>
        </w:pict>
      </w:r>
    </w:p>
    <w:p w:rsidR="006A39D6" w:rsidRPr="00A50717" w:rsidRDefault="000B32FE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70" style="position:absolute;flip:x;z-index:251688960" from="189pt,7.2pt" to="3in,7.2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63" style="position:absolute;flip:x;z-index:251681792" from="-36pt,7.2pt" to="27pt,7.2pt"/>
        </w:pict>
      </w:r>
    </w:p>
    <w:p w:rsidR="006A39D6" w:rsidRPr="00A50717" w:rsidRDefault="000B32FE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72" style="position:absolute;z-index:251691008" from="3in,2.4pt" to="3in,74.4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71" style="position:absolute;z-index:251689984" from="189pt,2.4pt" to="3in,2.4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62" style="position:absolute;z-index:251680768" from="-36pt,11.4pt" to="27pt,11.4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61" style="position:absolute;flip:y;z-index:251679744" from="-36pt,11.4pt" to="-36pt,155.4pt"/>
        </w:pict>
      </w: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39D6" w:rsidRPr="00A50717" w:rsidRDefault="000B32FE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_x0000_s1151" style="position:absolute;margin-left:261pt;margin-top:1.8pt;width:162pt;height:54pt;z-index:251669504">
            <v:textbox style="mso-next-textbox:#_x0000_s1151">
              <w:txbxContent>
                <w:p w:rsidR="006A39D6" w:rsidRDefault="006A39D6" w:rsidP="006A39D6">
                  <w:pPr>
                    <w:jc w:val="center"/>
                  </w:pPr>
                  <w:r>
                    <w:t>Юридический отдел</w:t>
                  </w:r>
                </w:p>
              </w:txbxContent>
            </v:textbox>
          </v:rect>
        </w:pict>
      </w: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71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15</w:t>
      </w:r>
    </w:p>
    <w:p w:rsidR="006A39D6" w:rsidRPr="00A50717" w:rsidRDefault="000B32FE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97" style="position:absolute;z-index:251716608" from="36pt,387pt" to="36pt,414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53" style="position:absolute;flip:y;z-index:251671552" from="-36pt,343.2pt" to="-36pt,441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52" style="position:absolute;flip:x;z-index:251670528" from="-36pt,441pt" to="27pt,441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88" style="position:absolute;flip:x;z-index:251707392" from="189pt,369pt" to="279pt,369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93" style="position:absolute;z-index:251712512" from="36pt,307.2pt" to="36pt,334.2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92" style="position:absolute;flip:y;z-index:251711488" from="54pt,307.2pt" to="54pt,334.2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91" style="position:absolute;z-index:251710464" from="162pt,307.2pt" to="162pt,334.2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90" style="position:absolute;z-index:251709440" from="162pt,388.2pt" to="162pt,415.2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89" style="position:absolute;flip:y;z-index:251708416" from="54pt,388.2pt" to="54pt,415.2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87" style="position:absolute;z-index:251706368" from="279pt,28.2pt" to="279pt,370.2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86" style="position:absolute;flip:x;z-index:251705344" from="189pt,343.2pt" to="3in,343.2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85" style="position:absolute;z-index:251704320" from="3in,280.2pt" to="3in,343.2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84" style="position:absolute;z-index:251703296" from="189pt,280.2pt" to="3in,280.2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83" style="position:absolute;flip:x;z-index:251702272" from="189pt,262.2pt" to="234pt,262.2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82" style="position:absolute;flip:y;z-index:251701248" from="234pt,262.2pt" to="234pt,361.2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81" style="position:absolute;z-index:251700224" from="189pt,361.2pt" to="234pt,361.2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80" style="position:absolute;z-index:251699200" from="189pt,370.2pt" to="189pt,370.2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79" style="position:absolute;z-index:251698176" from="225pt,1.2pt" to="261pt,1.2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78" style="position:absolute;flip:y;z-index:251697152" from="225pt,1.2pt" to="225pt,118.2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77" style="position:absolute;z-index:251696128" from="189pt,118.2pt" to="225pt,118.2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76" style="position:absolute;flip:x;z-index:251695104" from="189pt,100.2pt" to="3in,100.2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75" style="position:absolute;z-index:251694080" from="3in,37.2pt" to="3in,100.2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74" style="position:absolute;z-index:251693056" from="189pt,37.2pt" to="3in,37.2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73" style="position:absolute;flip:x;z-index:251692032" from="189pt,19.2pt" to="3in,19.2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67" style="position:absolute;z-index:251685888" from="1in,64.2pt" to="1in,91.2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66" style="position:absolute;flip:y;z-index:251684864" from="54pt,64.2pt" to="54pt,91.2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60" style="position:absolute;flip:x;z-index:251678720" from="-36pt,100.2pt" to="27pt,100.2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57" style="position:absolute;z-index:251675648" from="-18pt,190.2pt" to="27pt,190.2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56" style="position:absolute;flip:y;z-index:251674624" from="-18pt,190.2pt" to="-18pt,217.2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59" style="position:absolute;z-index:251677696" from="-27pt,181.2pt" to="-27pt,217.2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58" style="position:absolute;flip:x;z-index:251676672" from="-27pt,181.2pt" to="27pt,181.2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55" style="position:absolute;z-index:251673600" from="-36pt,118.2pt" to="27pt,118.2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54" style="position:absolute;flip:y;z-index:251672576" from="-36pt,118.2pt" to="-36pt,217.2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_x0000_s1148" style="position:absolute;margin-left:27pt;margin-top:334.2pt;width:162pt;height:54pt;z-index:251666432">
            <v:textbox style="mso-next-textbox:#_x0000_s1148">
              <w:txbxContent>
                <w:p w:rsidR="006A39D6" w:rsidRDefault="006A39D6" w:rsidP="006A39D6">
                  <w:pPr>
                    <w:jc w:val="center"/>
                  </w:pPr>
                  <w:r>
                    <w:t>Руководитель аппарата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_x0000_s1146" style="position:absolute;margin-left:27pt;margin-top:172.2pt;width:162pt;height:54pt;z-index:251664384">
            <v:textbox style="mso-next-textbox:#_x0000_s1146">
              <w:txbxContent>
                <w:p w:rsidR="006A39D6" w:rsidRDefault="006A39D6" w:rsidP="006A39D6">
                  <w:pPr>
                    <w:jc w:val="center"/>
                  </w:pPr>
                  <w:r>
                    <w:t>Заместитель главы, начальник Финансового управления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_x0000_s1145" style="position:absolute;margin-left:27pt;margin-top:91.2pt;width:162pt;height:54pt;z-index:251663360">
            <v:textbox style="mso-next-textbox:#_x0000_s1145">
              <w:txbxContent>
                <w:p w:rsidR="006A39D6" w:rsidRDefault="006A39D6" w:rsidP="006A39D6">
                  <w:pPr>
                    <w:jc w:val="center"/>
                  </w:pPr>
                  <w:r>
                    <w:t>Специалист УЭП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_x0000_s1144" style="position:absolute;margin-left:27pt;margin-top:10.2pt;width:162pt;height:54pt;z-index:251662336">
            <v:textbox style="mso-next-textbox:#_x0000_s1144">
              <w:txbxContent>
                <w:p w:rsidR="006A39D6" w:rsidRDefault="006A39D6" w:rsidP="006A39D6">
                  <w:pPr>
                    <w:jc w:val="center"/>
                  </w:pPr>
                  <w:r>
                    <w:t>Начальник УЭП</w:t>
                  </w:r>
                </w:p>
              </w:txbxContent>
            </v:textbox>
          </v:rect>
        </w:pict>
      </w: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39D6" w:rsidRPr="00A50717" w:rsidRDefault="006A39D6" w:rsidP="006A39D6">
      <w:pPr>
        <w:spacing w:after="0" w:line="240" w:lineRule="auto"/>
        <w:ind w:left="-720"/>
        <w:rPr>
          <w:rFonts w:ascii="Times New Roman" w:eastAsia="Times New Roman" w:hAnsi="Times New Roman" w:cs="Times New Roman"/>
          <w:sz w:val="24"/>
          <w:szCs w:val="24"/>
        </w:rPr>
      </w:pPr>
      <w:r w:rsidRPr="00A50717">
        <w:rPr>
          <w:rFonts w:ascii="Times New Roman" w:eastAsia="Times New Roman" w:hAnsi="Times New Roman" w:cs="Times New Roman"/>
          <w:sz w:val="24"/>
          <w:szCs w:val="24"/>
        </w:rPr>
        <w:t xml:space="preserve"> 12</w:t>
      </w: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71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16     17</w:t>
      </w: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717">
        <w:rPr>
          <w:rFonts w:ascii="Times New Roman" w:eastAsia="Times New Roman" w:hAnsi="Times New Roman" w:cs="Times New Roman"/>
          <w:sz w:val="24"/>
          <w:szCs w:val="24"/>
        </w:rPr>
        <w:t xml:space="preserve">             10        11                                               </w:t>
      </w: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39D6" w:rsidRPr="00A50717" w:rsidRDefault="006A39D6" w:rsidP="006A39D6">
      <w:pPr>
        <w:spacing w:after="0" w:line="240" w:lineRule="auto"/>
        <w:ind w:left="-720"/>
        <w:rPr>
          <w:rFonts w:ascii="Times New Roman" w:eastAsia="Times New Roman" w:hAnsi="Times New Roman" w:cs="Times New Roman"/>
          <w:sz w:val="24"/>
          <w:szCs w:val="24"/>
        </w:rPr>
      </w:pPr>
      <w:r w:rsidRPr="00A50717">
        <w:rPr>
          <w:rFonts w:ascii="Times New Roman" w:eastAsia="Times New Roman" w:hAnsi="Times New Roman" w:cs="Times New Roman"/>
          <w:sz w:val="24"/>
          <w:szCs w:val="24"/>
        </w:rPr>
        <w:t xml:space="preserve">  9</w:t>
      </w: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717">
        <w:rPr>
          <w:rFonts w:ascii="Times New Roman" w:eastAsia="Times New Roman" w:hAnsi="Times New Roman" w:cs="Times New Roman"/>
          <w:sz w:val="24"/>
          <w:szCs w:val="24"/>
        </w:rPr>
        <w:t>8</w:t>
      </w: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717">
        <w:rPr>
          <w:rFonts w:ascii="Times New Roman" w:eastAsia="Times New Roman" w:hAnsi="Times New Roman" w:cs="Times New Roman"/>
          <w:sz w:val="24"/>
          <w:szCs w:val="24"/>
        </w:rPr>
        <w:t>7</w:t>
      </w:r>
    </w:p>
    <w:p w:rsidR="006A39D6" w:rsidRPr="00A50717" w:rsidRDefault="000B32FE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_x0000_s1150" style="position:absolute;margin-left:-43.5pt;margin-top:10.25pt;width:58.95pt;height:126pt;flip:y;z-index:251668480">
            <v:textbox style="layout-flow:vertical;mso-layout-flow-alt:bottom-to-top;mso-next-textbox:#_x0000_s1150">
              <w:txbxContent>
                <w:p w:rsidR="006A39D6" w:rsidRDefault="006A39D6" w:rsidP="006A39D6">
                  <w:pPr>
                    <w:jc w:val="center"/>
                  </w:pPr>
                  <w:r>
                    <w:t>Секретарь Финансового управления</w:t>
                  </w:r>
                </w:p>
              </w:txbxContent>
            </v:textbox>
          </v:rect>
        </w:pict>
      </w: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39D6" w:rsidRPr="00A50717" w:rsidRDefault="000B32FE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_x0000_s1147" style="position:absolute;margin-left:27pt;margin-top:3.65pt;width:162pt;height:54pt;z-index:251665408">
            <v:textbox style="mso-next-textbox:#_x0000_s1147">
              <w:txbxContent>
                <w:p w:rsidR="006A39D6" w:rsidRDefault="006A39D6" w:rsidP="006A39D6">
                  <w:pPr>
                    <w:jc w:val="center"/>
                  </w:pPr>
                  <w:r>
                    <w:t>Глава АМС</w:t>
                  </w:r>
                </w:p>
              </w:txbxContent>
            </v:textbox>
          </v:rect>
        </w:pict>
      </w:r>
      <w:r w:rsidR="006A39D6" w:rsidRPr="00A5071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19                    18</w:t>
      </w: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71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71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71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20</w:t>
      </w: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717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717">
        <w:rPr>
          <w:rFonts w:ascii="Times New Roman" w:eastAsia="Times New Roman" w:hAnsi="Times New Roman" w:cs="Times New Roman"/>
          <w:sz w:val="24"/>
          <w:szCs w:val="24"/>
        </w:rPr>
        <w:t xml:space="preserve">        4         3</w:t>
      </w: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717">
        <w:rPr>
          <w:rFonts w:ascii="Times New Roman" w:eastAsia="Times New Roman" w:hAnsi="Times New Roman" w:cs="Times New Roman"/>
          <w:sz w:val="24"/>
          <w:szCs w:val="24"/>
        </w:rPr>
        <w:t xml:space="preserve">         5          2                                 21</w:t>
      </w:r>
    </w:p>
    <w:p w:rsidR="006A39D6" w:rsidRPr="00A50717" w:rsidRDefault="000B32FE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_x0000_s1149" style="position:absolute;margin-left:27pt;margin-top:.05pt;width:162pt;height:36.9pt;z-index:251667456">
            <v:textbox style="mso-next-textbox:#_x0000_s1149">
              <w:txbxContent>
                <w:p w:rsidR="006A39D6" w:rsidRDefault="006A39D6" w:rsidP="006A39D6">
                  <w:pPr>
                    <w:jc w:val="center"/>
                  </w:pPr>
                  <w:r>
                    <w:t>Общий отдел</w:t>
                  </w:r>
                </w:p>
              </w:txbxContent>
            </v:textbox>
          </v:rect>
        </w:pict>
      </w: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717">
        <w:rPr>
          <w:rFonts w:ascii="Times New Roman" w:eastAsia="Times New Roman" w:hAnsi="Times New Roman" w:cs="Times New Roman"/>
          <w:sz w:val="24"/>
          <w:szCs w:val="24"/>
        </w:rPr>
        <w:t>6</w:t>
      </w:r>
    </w:p>
    <w:p w:rsidR="006A39D6" w:rsidRPr="00A50717" w:rsidRDefault="000B32FE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96" style="position:absolute;z-index:251715584" from="162pt,9.35pt" to="162pt,36.35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95" style="position:absolute;flip:y;z-index:251714560" from="54pt,6.7pt" to="54pt,33.7pt">
            <v:stroke endarrow="block"/>
          </v:line>
        </w:pict>
      </w: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1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22</w:t>
      </w:r>
    </w:p>
    <w:p w:rsidR="00D1708F" w:rsidRPr="00460E93" w:rsidRDefault="000B32FE" w:rsidP="000B32FE">
      <w:pPr>
        <w:spacing w:after="0" w:line="240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_x0000_s1194" style="position:absolute;margin-left:27pt;margin-top:6.1pt;width:162pt;height:36.6pt;z-index:251713536">
            <v:textbox style="mso-next-textbox:#_x0000_s1194">
              <w:txbxContent>
                <w:p w:rsidR="006A39D6" w:rsidRDefault="006A39D6" w:rsidP="006A39D6">
                  <w:pPr>
                    <w:jc w:val="center"/>
                  </w:pPr>
                  <w:r>
                    <w:t>ЗАЯВИТЕЛЬ</w:t>
                  </w:r>
                </w:p>
              </w:txbxContent>
            </v:textbox>
          </v:rect>
        </w:pict>
      </w:r>
      <w:r w:rsidR="006A39D6" w:rsidRPr="00A5071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</w:t>
      </w:r>
      <w:bookmarkStart w:id="6" w:name="_GoBack"/>
      <w:bookmarkEnd w:id="6"/>
    </w:p>
    <w:sectPr w:rsidR="00D1708F" w:rsidRPr="00460E93" w:rsidSect="00BC333D">
      <w:pgSz w:w="11906" w:h="16838"/>
      <w:pgMar w:top="1135" w:right="851" w:bottom="1135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CF1D3E"/>
    <w:rsid w:val="00000717"/>
    <w:rsid w:val="00015550"/>
    <w:rsid w:val="00030F98"/>
    <w:rsid w:val="000639FC"/>
    <w:rsid w:val="000A0011"/>
    <w:rsid w:val="000A16F2"/>
    <w:rsid w:val="000B12FC"/>
    <w:rsid w:val="000B32FE"/>
    <w:rsid w:val="000C3057"/>
    <w:rsid w:val="000E29DB"/>
    <w:rsid w:val="00114C5A"/>
    <w:rsid w:val="00143179"/>
    <w:rsid w:val="001B0066"/>
    <w:rsid w:val="001B3BC7"/>
    <w:rsid w:val="001C64E9"/>
    <w:rsid w:val="0021643E"/>
    <w:rsid w:val="0025319F"/>
    <w:rsid w:val="002648EF"/>
    <w:rsid w:val="0027650D"/>
    <w:rsid w:val="00281F47"/>
    <w:rsid w:val="002B7E3C"/>
    <w:rsid w:val="002F67F2"/>
    <w:rsid w:val="0031073B"/>
    <w:rsid w:val="00314993"/>
    <w:rsid w:val="00314E36"/>
    <w:rsid w:val="003258F8"/>
    <w:rsid w:val="003644B2"/>
    <w:rsid w:val="00381DDE"/>
    <w:rsid w:val="00393FE4"/>
    <w:rsid w:val="003D30E8"/>
    <w:rsid w:val="003E5A63"/>
    <w:rsid w:val="00443797"/>
    <w:rsid w:val="00460E93"/>
    <w:rsid w:val="004667F5"/>
    <w:rsid w:val="00467969"/>
    <w:rsid w:val="004B1B4F"/>
    <w:rsid w:val="004C1F7C"/>
    <w:rsid w:val="004E45D7"/>
    <w:rsid w:val="00551F3E"/>
    <w:rsid w:val="00555D51"/>
    <w:rsid w:val="0057624B"/>
    <w:rsid w:val="00595F0F"/>
    <w:rsid w:val="00597515"/>
    <w:rsid w:val="005B4518"/>
    <w:rsid w:val="005B50CB"/>
    <w:rsid w:val="005E4613"/>
    <w:rsid w:val="005F3BE0"/>
    <w:rsid w:val="005F63E4"/>
    <w:rsid w:val="00624DE7"/>
    <w:rsid w:val="006527A9"/>
    <w:rsid w:val="00660F2E"/>
    <w:rsid w:val="006765E6"/>
    <w:rsid w:val="00692714"/>
    <w:rsid w:val="006A1DF0"/>
    <w:rsid w:val="006A39D6"/>
    <w:rsid w:val="006A7AF3"/>
    <w:rsid w:val="006C5F98"/>
    <w:rsid w:val="006F4176"/>
    <w:rsid w:val="006F6131"/>
    <w:rsid w:val="00706D20"/>
    <w:rsid w:val="007376C9"/>
    <w:rsid w:val="0074557B"/>
    <w:rsid w:val="00747AD5"/>
    <w:rsid w:val="0077491C"/>
    <w:rsid w:val="007947AD"/>
    <w:rsid w:val="007A4C54"/>
    <w:rsid w:val="007D1BE0"/>
    <w:rsid w:val="007D245E"/>
    <w:rsid w:val="00821363"/>
    <w:rsid w:val="00823DE5"/>
    <w:rsid w:val="008327E0"/>
    <w:rsid w:val="0083794D"/>
    <w:rsid w:val="00841A96"/>
    <w:rsid w:val="00886099"/>
    <w:rsid w:val="00891137"/>
    <w:rsid w:val="008B54DD"/>
    <w:rsid w:val="008E0C71"/>
    <w:rsid w:val="008E3285"/>
    <w:rsid w:val="0090687A"/>
    <w:rsid w:val="00911D29"/>
    <w:rsid w:val="00955E14"/>
    <w:rsid w:val="009648D6"/>
    <w:rsid w:val="00976D99"/>
    <w:rsid w:val="009A3F42"/>
    <w:rsid w:val="009F769C"/>
    <w:rsid w:val="00A17233"/>
    <w:rsid w:val="00A447EE"/>
    <w:rsid w:val="00A7462C"/>
    <w:rsid w:val="00AA5A0A"/>
    <w:rsid w:val="00AD69FC"/>
    <w:rsid w:val="00B01E47"/>
    <w:rsid w:val="00B14836"/>
    <w:rsid w:val="00B14FC2"/>
    <w:rsid w:val="00B17EA4"/>
    <w:rsid w:val="00B20386"/>
    <w:rsid w:val="00B55E9C"/>
    <w:rsid w:val="00B613FA"/>
    <w:rsid w:val="00BC0C5E"/>
    <w:rsid w:val="00BC333D"/>
    <w:rsid w:val="00BF0FA1"/>
    <w:rsid w:val="00C14946"/>
    <w:rsid w:val="00C26BF7"/>
    <w:rsid w:val="00CC2C83"/>
    <w:rsid w:val="00CC32D3"/>
    <w:rsid w:val="00CC63EA"/>
    <w:rsid w:val="00CF1D3E"/>
    <w:rsid w:val="00D00941"/>
    <w:rsid w:val="00D0774B"/>
    <w:rsid w:val="00D1708F"/>
    <w:rsid w:val="00D30361"/>
    <w:rsid w:val="00D34774"/>
    <w:rsid w:val="00D7689B"/>
    <w:rsid w:val="00D81CD3"/>
    <w:rsid w:val="00D845FC"/>
    <w:rsid w:val="00D8734C"/>
    <w:rsid w:val="00DC334C"/>
    <w:rsid w:val="00DD556F"/>
    <w:rsid w:val="00E240BF"/>
    <w:rsid w:val="00E543F5"/>
    <w:rsid w:val="00E671ED"/>
    <w:rsid w:val="00E742CF"/>
    <w:rsid w:val="00EB57DF"/>
    <w:rsid w:val="00EC700E"/>
    <w:rsid w:val="00F04149"/>
    <w:rsid w:val="00F805CD"/>
    <w:rsid w:val="00F83C70"/>
    <w:rsid w:val="00F95581"/>
    <w:rsid w:val="00FB4622"/>
    <w:rsid w:val="00FD67A0"/>
    <w:rsid w:val="00FF3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4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0E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0E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2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8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7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3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1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8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46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0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4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1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2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7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3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4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3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7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7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6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9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5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0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9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6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96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490D2-8021-424D-94DF-EA78BDA7B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12</Pages>
  <Words>3592</Words>
  <Characters>20479</Characters>
  <Application>Microsoft Office Word</Application>
  <DocSecurity>0</DocSecurity>
  <Lines>170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У Ы Н А Ф Ф Æ </vt:lpstr>
      <vt:lpstr>    Администрация местного самоуправления</vt:lpstr>
    </vt:vector>
  </TitlesOfParts>
  <Company>Microsoft</Company>
  <LinksUpToDate>false</LinksUpToDate>
  <CharactersWithSpaces>24023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lolita</cp:lastModifiedBy>
  <cp:revision>114</cp:revision>
  <cp:lastPrinted>2017-05-31T07:17:00Z</cp:lastPrinted>
  <dcterms:created xsi:type="dcterms:W3CDTF">2017-05-25T05:20:00Z</dcterms:created>
  <dcterms:modified xsi:type="dcterms:W3CDTF">2017-06-14T11:58:00Z</dcterms:modified>
</cp:coreProperties>
</file>